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3C13" w14:textId="4FCF23A4" w:rsidR="00DE7A1B" w:rsidRDefault="00DE7A1B" w:rsidP="00DE7A1B">
      <w:r>
        <w:rPr>
          <w:noProof/>
        </w:rPr>
        <w:drawing>
          <wp:anchor distT="0" distB="0" distL="114300" distR="114300" simplePos="0" relativeHeight="251658240" behindDoc="0" locked="0" layoutInCell="1" allowOverlap="1" wp14:anchorId="16569BA8" wp14:editId="723229D1">
            <wp:simplePos x="0" y="0"/>
            <wp:positionH relativeFrom="margin">
              <wp:posOffset>-57150</wp:posOffset>
            </wp:positionH>
            <wp:positionV relativeFrom="margin">
              <wp:align>top</wp:align>
            </wp:positionV>
            <wp:extent cx="944880" cy="1779905"/>
            <wp:effectExtent l="0" t="0" r="7620" b="0"/>
            <wp:wrapSquare wrapText="bothSides"/>
            <wp:docPr id="19023200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527852C7" w14:textId="77777777" w:rsidR="008D08DB" w:rsidRDefault="008D08DB" w:rsidP="00DE7A1B">
      <w:pPr>
        <w:spacing w:after="0" w:line="276" w:lineRule="auto"/>
        <w:jc w:val="center"/>
        <w:rPr>
          <w:rFonts w:ascii="Verdana" w:hAnsi="Verdana"/>
          <w:b/>
          <w:bCs/>
          <w:sz w:val="20"/>
          <w:szCs w:val="20"/>
        </w:rPr>
      </w:pPr>
    </w:p>
    <w:p w14:paraId="13B7D588" w14:textId="77777777" w:rsidR="008D08DB" w:rsidRDefault="008D08DB" w:rsidP="00DE7A1B">
      <w:pPr>
        <w:spacing w:after="0" w:line="276" w:lineRule="auto"/>
        <w:jc w:val="center"/>
        <w:rPr>
          <w:rFonts w:ascii="Verdana" w:hAnsi="Verdana"/>
          <w:b/>
          <w:bCs/>
          <w:sz w:val="20"/>
          <w:szCs w:val="20"/>
        </w:rPr>
      </w:pPr>
    </w:p>
    <w:p w14:paraId="015FC722" w14:textId="77777777" w:rsidR="008D08DB" w:rsidRDefault="008D08DB" w:rsidP="00DE7A1B">
      <w:pPr>
        <w:spacing w:after="0" w:line="276" w:lineRule="auto"/>
        <w:jc w:val="center"/>
        <w:rPr>
          <w:rFonts w:ascii="Verdana" w:hAnsi="Verdana"/>
          <w:b/>
          <w:bCs/>
          <w:sz w:val="20"/>
          <w:szCs w:val="20"/>
        </w:rPr>
      </w:pPr>
    </w:p>
    <w:p w14:paraId="18C53DA1" w14:textId="77777777" w:rsidR="002200C1" w:rsidRDefault="002200C1" w:rsidP="00DE7A1B">
      <w:pPr>
        <w:spacing w:after="0" w:line="276" w:lineRule="auto"/>
        <w:jc w:val="center"/>
        <w:rPr>
          <w:rFonts w:ascii="Verdana" w:hAnsi="Verdana"/>
          <w:b/>
          <w:bCs/>
          <w:sz w:val="20"/>
          <w:szCs w:val="20"/>
        </w:rPr>
      </w:pPr>
    </w:p>
    <w:p w14:paraId="039F2356" w14:textId="77777777" w:rsidR="002200C1" w:rsidRDefault="002200C1" w:rsidP="00DE7A1B">
      <w:pPr>
        <w:spacing w:after="0" w:line="276" w:lineRule="auto"/>
        <w:jc w:val="center"/>
        <w:rPr>
          <w:rFonts w:ascii="Verdana" w:hAnsi="Verdana"/>
          <w:b/>
          <w:bCs/>
          <w:sz w:val="20"/>
          <w:szCs w:val="20"/>
        </w:rPr>
      </w:pPr>
    </w:p>
    <w:p w14:paraId="37D865EA" w14:textId="61DA0282" w:rsidR="00DE7A1B" w:rsidRPr="00DE7A1B" w:rsidRDefault="00DE7A1B" w:rsidP="00DE7A1B">
      <w:pPr>
        <w:spacing w:after="0" w:line="276" w:lineRule="auto"/>
        <w:jc w:val="center"/>
        <w:rPr>
          <w:rFonts w:ascii="Verdana" w:hAnsi="Verdana"/>
          <w:b/>
          <w:bCs/>
          <w:sz w:val="20"/>
          <w:szCs w:val="20"/>
        </w:rPr>
      </w:pPr>
      <w:r w:rsidRPr="00DE7A1B">
        <w:rPr>
          <w:rFonts w:ascii="Verdana" w:hAnsi="Verdana"/>
          <w:b/>
          <w:bCs/>
          <w:sz w:val="20"/>
          <w:szCs w:val="20"/>
        </w:rPr>
        <w:t>KLAUZULA INFORMACYJNA</w:t>
      </w:r>
    </w:p>
    <w:p w14:paraId="70F723EF" w14:textId="5555842D" w:rsidR="00DE7A1B" w:rsidRDefault="00DE7A1B" w:rsidP="00DE7A1B">
      <w:pPr>
        <w:spacing w:after="0" w:line="276" w:lineRule="auto"/>
        <w:jc w:val="center"/>
        <w:rPr>
          <w:rFonts w:ascii="Verdana" w:hAnsi="Verdana"/>
          <w:sz w:val="20"/>
          <w:szCs w:val="20"/>
        </w:rPr>
      </w:pPr>
      <w:r>
        <w:rPr>
          <w:rFonts w:ascii="Verdana" w:hAnsi="Verdana"/>
          <w:sz w:val="20"/>
          <w:szCs w:val="20"/>
        </w:rPr>
        <w:t>(</w:t>
      </w:r>
      <w:r w:rsidRPr="00DE7A1B">
        <w:rPr>
          <w:rFonts w:ascii="Verdana" w:hAnsi="Verdana"/>
          <w:sz w:val="20"/>
          <w:szCs w:val="20"/>
        </w:rPr>
        <w:t>dla osób, których dane, w tym dane wizerunkowe są publikowane</w:t>
      </w:r>
      <w:r w:rsidR="003A68B7">
        <w:rPr>
          <w:rFonts w:ascii="Verdana" w:hAnsi="Verdana"/>
          <w:sz w:val="20"/>
          <w:szCs w:val="20"/>
        </w:rPr>
        <w:t xml:space="preserve">                                </w:t>
      </w:r>
      <w:r w:rsidRPr="00DE7A1B">
        <w:rPr>
          <w:rFonts w:ascii="Verdana" w:hAnsi="Verdana"/>
          <w:sz w:val="20"/>
          <w:szCs w:val="20"/>
        </w:rPr>
        <w:t xml:space="preserve"> i rozpowszechniane w materiałach informacyjnych, promocyjnych, edukacyjnych</w:t>
      </w:r>
      <w:r w:rsidR="002200C1">
        <w:rPr>
          <w:rFonts w:ascii="Verdana" w:hAnsi="Verdana"/>
          <w:sz w:val="20"/>
          <w:szCs w:val="20"/>
        </w:rPr>
        <w:t xml:space="preserve">                   </w:t>
      </w:r>
      <w:r w:rsidRPr="00DE7A1B">
        <w:rPr>
          <w:rFonts w:ascii="Verdana" w:hAnsi="Verdana"/>
          <w:sz w:val="20"/>
          <w:szCs w:val="20"/>
        </w:rPr>
        <w:t xml:space="preserve"> i marketingowych</w:t>
      </w:r>
      <w:r>
        <w:rPr>
          <w:rFonts w:ascii="Verdana" w:hAnsi="Verdana"/>
          <w:sz w:val="20"/>
          <w:szCs w:val="20"/>
        </w:rPr>
        <w:t>)</w:t>
      </w:r>
    </w:p>
    <w:p w14:paraId="7C30430D" w14:textId="77777777" w:rsidR="00DE7A1B" w:rsidRDefault="00DE7A1B" w:rsidP="00DE7A1B">
      <w:pPr>
        <w:spacing w:after="0" w:line="276" w:lineRule="auto"/>
        <w:jc w:val="both"/>
        <w:rPr>
          <w:rFonts w:ascii="Verdana" w:hAnsi="Verdana"/>
          <w:sz w:val="20"/>
          <w:szCs w:val="20"/>
        </w:rPr>
      </w:pPr>
    </w:p>
    <w:p w14:paraId="5A2DFA4E" w14:textId="77777777" w:rsidR="008D08DB" w:rsidRDefault="008D08DB" w:rsidP="00DE7A1B">
      <w:pPr>
        <w:spacing w:after="0" w:line="276" w:lineRule="auto"/>
        <w:jc w:val="both"/>
        <w:rPr>
          <w:rFonts w:ascii="Verdana" w:hAnsi="Verdana"/>
          <w:sz w:val="20"/>
          <w:szCs w:val="20"/>
        </w:rPr>
      </w:pPr>
    </w:p>
    <w:p w14:paraId="0EEB44CA"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72BAB207" w14:textId="326CBE2A"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1. Administratorem Państwa danych osobowych jest Sieć Badawcza Łukasiewicz</w:t>
      </w:r>
      <w:r w:rsidR="0014403E">
        <w:rPr>
          <w:rFonts w:ascii="Verdana" w:hAnsi="Verdana"/>
          <w:sz w:val="20"/>
          <w:szCs w:val="20"/>
        </w:rPr>
        <w:t xml:space="preserve"> -</w:t>
      </w:r>
      <w:r w:rsidRPr="008D08DB">
        <w:rPr>
          <w:rFonts w:ascii="Verdana" w:hAnsi="Verdana"/>
          <w:sz w:val="20"/>
          <w:szCs w:val="20"/>
        </w:rPr>
        <w:t xml:space="preserve"> Instytut Chemii Surowców Odnawialnych (dalej Łukasiewicz - ICSO). Z „Administratorem” można się skontaktować                      w następujący sposób:</w:t>
      </w:r>
    </w:p>
    <w:p w14:paraId="7F4C9CAB"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a) listownie: ul. Energetyków 9, 47-225 Kędzierzyn-Koźle</w:t>
      </w:r>
    </w:p>
    <w:p w14:paraId="39233C24"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b) telefonicznie: + 48 77 487 34 70</w:t>
      </w:r>
    </w:p>
    <w:p w14:paraId="17C6F9D6"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c) przez e-mail: secretariat@icso.lukasiewicz.gov.pl</w:t>
      </w:r>
    </w:p>
    <w:p w14:paraId="476B4887"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79CA4F50"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a) e-mail: iod@icso.lukasiewicz.gov.pl ,</w:t>
      </w:r>
    </w:p>
    <w:p w14:paraId="61519BF5"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b) telefonicznie: +48 664 718 936</w:t>
      </w:r>
    </w:p>
    <w:p w14:paraId="35294450" w14:textId="12D8F56D" w:rsidR="00DE7A1B" w:rsidRDefault="008D08DB" w:rsidP="008D08DB">
      <w:pPr>
        <w:spacing w:after="0" w:line="276" w:lineRule="auto"/>
        <w:jc w:val="both"/>
        <w:rPr>
          <w:rFonts w:ascii="Verdana" w:hAnsi="Verdana"/>
          <w:sz w:val="20"/>
          <w:szCs w:val="20"/>
        </w:rPr>
      </w:pPr>
      <w:r w:rsidRPr="008D08DB">
        <w:rPr>
          <w:rFonts w:ascii="Verdana" w:hAnsi="Verdana"/>
          <w:sz w:val="20"/>
          <w:szCs w:val="20"/>
        </w:rPr>
        <w:t>c) lub pisemnie na w/w adres z dopiskiem IOD.</w:t>
      </w:r>
      <w:r w:rsidR="00DE7A1B" w:rsidRPr="00DE7A1B">
        <w:rPr>
          <w:rFonts w:ascii="Verdana" w:hAnsi="Verdana"/>
          <w:sz w:val="20"/>
          <w:szCs w:val="20"/>
        </w:rPr>
        <w:t xml:space="preserve">3. Podstawa prawna oraz cele przetwarzania danych osobowych </w:t>
      </w:r>
    </w:p>
    <w:p w14:paraId="47106C55" w14:textId="2A7DBFE2" w:rsidR="00DE7A1B" w:rsidRDefault="00DE7A1B" w:rsidP="00DE7A1B">
      <w:pPr>
        <w:spacing w:after="0" w:line="276" w:lineRule="auto"/>
        <w:jc w:val="both"/>
        <w:rPr>
          <w:rFonts w:ascii="Verdana" w:hAnsi="Verdana"/>
          <w:sz w:val="20"/>
          <w:szCs w:val="20"/>
        </w:rPr>
      </w:pPr>
      <w:r w:rsidRPr="00DE7A1B">
        <w:rPr>
          <w:rFonts w:ascii="Verdana" w:hAnsi="Verdana"/>
          <w:sz w:val="20"/>
          <w:szCs w:val="20"/>
        </w:rPr>
        <w:t>Administrator będzie przetwarzał Pa</w:t>
      </w:r>
      <w:r w:rsidR="00716C7F">
        <w:rPr>
          <w:rFonts w:ascii="Verdana" w:hAnsi="Verdana"/>
          <w:sz w:val="20"/>
          <w:szCs w:val="20"/>
        </w:rPr>
        <w:t>ństwa</w:t>
      </w:r>
      <w:r w:rsidRPr="00DE7A1B">
        <w:rPr>
          <w:rFonts w:ascii="Verdana" w:hAnsi="Verdana"/>
          <w:sz w:val="20"/>
          <w:szCs w:val="20"/>
        </w:rPr>
        <w:t xml:space="preserve"> dane osobowe: </w:t>
      </w:r>
    </w:p>
    <w:p w14:paraId="255922B0" w14:textId="07513096" w:rsidR="00DE7A1B" w:rsidRDefault="00DE7A1B" w:rsidP="00DE7A1B">
      <w:pPr>
        <w:spacing w:after="0" w:line="276" w:lineRule="auto"/>
        <w:jc w:val="both"/>
        <w:rPr>
          <w:rFonts w:ascii="Verdana" w:hAnsi="Verdana"/>
          <w:sz w:val="20"/>
          <w:szCs w:val="20"/>
        </w:rPr>
      </w:pPr>
      <w:r w:rsidRPr="00DE7A1B">
        <w:rPr>
          <w:rFonts w:ascii="Verdana" w:hAnsi="Verdana"/>
          <w:sz w:val="20"/>
          <w:szCs w:val="20"/>
        </w:rPr>
        <w:t>a) na podstawie wyrażonej przez Pa</w:t>
      </w:r>
      <w:r>
        <w:rPr>
          <w:rFonts w:ascii="Verdana" w:hAnsi="Verdana"/>
          <w:sz w:val="20"/>
          <w:szCs w:val="20"/>
        </w:rPr>
        <w:t>ństwa</w:t>
      </w:r>
      <w:r w:rsidRPr="00DE7A1B">
        <w:rPr>
          <w:rFonts w:ascii="Verdana" w:hAnsi="Verdana"/>
          <w:sz w:val="20"/>
          <w:szCs w:val="20"/>
        </w:rPr>
        <w:t xml:space="preserve"> dobrowolnej, nieodpłatnej zgody na wykorzystanie bez ograniczeń czasowych i terytorialnych Pa</w:t>
      </w:r>
      <w:r>
        <w:rPr>
          <w:rFonts w:ascii="Verdana" w:hAnsi="Verdana"/>
          <w:sz w:val="20"/>
          <w:szCs w:val="20"/>
        </w:rPr>
        <w:t>ństwa</w:t>
      </w:r>
      <w:r w:rsidRPr="00DE7A1B">
        <w:rPr>
          <w:rFonts w:ascii="Verdana" w:hAnsi="Verdana"/>
          <w:sz w:val="20"/>
          <w:szCs w:val="20"/>
        </w:rPr>
        <w:t xml:space="preserve"> danych osobowych, w tym wizerunkowych, w postaci zdjęć/nagrań wideo/transmisji online, itp., w celu ich ewentualnej publikacji w materiałach audiowizualnych (utworach) na stronie internetowej i w profilach społecznościowych Łukasiewicz</w:t>
      </w:r>
      <w:r>
        <w:rPr>
          <w:rFonts w:ascii="Verdana" w:hAnsi="Verdana"/>
          <w:sz w:val="20"/>
          <w:szCs w:val="20"/>
        </w:rPr>
        <w:t xml:space="preserve"> </w:t>
      </w:r>
      <w:r w:rsidRPr="00DE7A1B">
        <w:rPr>
          <w:rFonts w:ascii="Verdana" w:hAnsi="Verdana"/>
          <w:sz w:val="20"/>
          <w:szCs w:val="20"/>
        </w:rPr>
        <w:t>-</w:t>
      </w:r>
      <w:r>
        <w:rPr>
          <w:rFonts w:ascii="Verdana" w:hAnsi="Verdana"/>
          <w:sz w:val="20"/>
          <w:szCs w:val="20"/>
        </w:rPr>
        <w:t xml:space="preserve"> ICSO</w:t>
      </w:r>
      <w:r w:rsidRPr="00DE7A1B">
        <w:rPr>
          <w:rFonts w:ascii="Verdana" w:hAnsi="Verdana"/>
          <w:sz w:val="20"/>
          <w:szCs w:val="20"/>
        </w:rPr>
        <w:t xml:space="preserve"> oraz innych Instytutów Sieć Badawcza Łukasiewicz i partnerów Łukasiewicz</w:t>
      </w:r>
      <w:r>
        <w:rPr>
          <w:rFonts w:ascii="Verdana" w:hAnsi="Verdana"/>
          <w:sz w:val="20"/>
          <w:szCs w:val="20"/>
        </w:rPr>
        <w:t xml:space="preserve"> </w:t>
      </w:r>
      <w:r w:rsidRPr="00DE7A1B">
        <w:rPr>
          <w:rFonts w:ascii="Verdana" w:hAnsi="Verdana"/>
          <w:sz w:val="20"/>
          <w:szCs w:val="20"/>
        </w:rPr>
        <w:t>-</w:t>
      </w:r>
      <w:r>
        <w:rPr>
          <w:rFonts w:ascii="Verdana" w:hAnsi="Verdana"/>
          <w:sz w:val="20"/>
          <w:szCs w:val="20"/>
        </w:rPr>
        <w:t xml:space="preserve"> ICSO</w:t>
      </w:r>
      <w:r w:rsidRPr="00DE7A1B">
        <w:rPr>
          <w:rFonts w:ascii="Verdana" w:hAnsi="Verdana"/>
          <w:sz w:val="20"/>
          <w:szCs w:val="20"/>
        </w:rPr>
        <w:t>, a także na ich ewentualne rozpowszechnianie w formie publikacji prasowych i telewizyjnych oraz w formie wydawnictw: w czasopismach, monografiach, prospektach, broszurach, ulotkach, itp., wyłącznie w celach informacyjnych, promocyjnych, edukacyjnych i marketingowych. Administrator zapewnia, że ww. materiały audiowizualne (utwory) nie będą naruszały Pa</w:t>
      </w:r>
      <w:r w:rsidR="00716C7F">
        <w:rPr>
          <w:rFonts w:ascii="Verdana" w:hAnsi="Verdana"/>
          <w:sz w:val="20"/>
          <w:szCs w:val="20"/>
        </w:rPr>
        <w:t>ństwa</w:t>
      </w:r>
      <w:r w:rsidRPr="00DE7A1B">
        <w:rPr>
          <w:rFonts w:ascii="Verdana" w:hAnsi="Verdana"/>
          <w:sz w:val="20"/>
          <w:szCs w:val="20"/>
        </w:rPr>
        <w:t xml:space="preserve"> dóbr osobistych i praw osób trzecich oraz nie będą publikowane w formach ogólnie uznawanych za obraźliwe lub nieetyczne. Powyższą zgodę m</w:t>
      </w:r>
      <w:r w:rsidR="00716C7F">
        <w:rPr>
          <w:rFonts w:ascii="Verdana" w:hAnsi="Verdana"/>
          <w:sz w:val="20"/>
          <w:szCs w:val="20"/>
        </w:rPr>
        <w:t>ogą</w:t>
      </w:r>
      <w:r w:rsidRPr="00DE7A1B">
        <w:rPr>
          <w:rFonts w:ascii="Verdana" w:hAnsi="Verdana"/>
          <w:sz w:val="20"/>
          <w:szCs w:val="20"/>
        </w:rPr>
        <w:t xml:space="preserve"> Pa</w:t>
      </w:r>
      <w:r w:rsidR="00716C7F">
        <w:rPr>
          <w:rFonts w:ascii="Verdana" w:hAnsi="Verdana"/>
          <w:sz w:val="20"/>
          <w:szCs w:val="20"/>
        </w:rPr>
        <w:t>ństwo</w:t>
      </w:r>
      <w:r w:rsidRPr="00DE7A1B">
        <w:rPr>
          <w:rFonts w:ascii="Verdana" w:hAnsi="Verdana"/>
          <w:sz w:val="20"/>
          <w:szCs w:val="20"/>
        </w:rPr>
        <w:t xml:space="preserve"> w dowolnym momencie wycofać, poprzez wysyłanie informacji o jej wycofaniu na adres e-mail: </w:t>
      </w:r>
      <w:hyperlink r:id="rId7" w:history="1">
        <w:r w:rsidR="00716C7F" w:rsidRPr="00716C7F">
          <w:rPr>
            <w:rStyle w:val="Hipercze"/>
            <w:rFonts w:ascii="Verdana" w:hAnsi="Verdana"/>
            <w:color w:val="auto"/>
            <w:sz w:val="20"/>
            <w:szCs w:val="20"/>
            <w:u w:val="none"/>
          </w:rPr>
          <w:t>sekretariat@icso.lukasiewicz.gov.pl</w:t>
        </w:r>
      </w:hyperlink>
      <w:r w:rsidR="00716C7F">
        <w:rPr>
          <w:rFonts w:ascii="Verdana" w:hAnsi="Verdana"/>
          <w:sz w:val="20"/>
          <w:szCs w:val="20"/>
        </w:rPr>
        <w:t xml:space="preserve"> </w:t>
      </w:r>
      <w:r w:rsidR="00AD1499" w:rsidRPr="00AD1499">
        <w:rPr>
          <w:rFonts w:ascii="Verdana" w:hAnsi="Verdana"/>
          <w:sz w:val="20"/>
          <w:szCs w:val="20"/>
        </w:rPr>
        <w:t>(art 6 ust. 1 lit a RODO i art. 81 ust. 1 ustawy z dnia 4 lutego 1994 r. o prawie autorskim i prawach pokrewnych);</w:t>
      </w:r>
    </w:p>
    <w:p w14:paraId="4DB81311" w14:textId="302EF53F" w:rsidR="00716C7F" w:rsidRDefault="00AD1499" w:rsidP="00DE7A1B">
      <w:pPr>
        <w:spacing w:after="0" w:line="276" w:lineRule="auto"/>
        <w:jc w:val="both"/>
        <w:rPr>
          <w:rFonts w:ascii="Verdana" w:hAnsi="Verdana"/>
          <w:sz w:val="20"/>
          <w:szCs w:val="20"/>
        </w:rPr>
      </w:pPr>
      <w:r>
        <w:rPr>
          <w:rFonts w:ascii="Verdana" w:hAnsi="Verdana"/>
          <w:sz w:val="20"/>
          <w:szCs w:val="20"/>
        </w:rPr>
        <w:t xml:space="preserve">b) </w:t>
      </w:r>
      <w:r w:rsidR="00DE7A1B" w:rsidRPr="00DE7A1B">
        <w:rPr>
          <w:rFonts w:ascii="Verdana" w:hAnsi="Verdana"/>
          <w:sz w:val="20"/>
          <w:szCs w:val="20"/>
        </w:rPr>
        <w:t>na podstawie wyrażonej przez Pa</w:t>
      </w:r>
      <w:r w:rsidR="00716C7F">
        <w:rPr>
          <w:rFonts w:ascii="Verdana" w:hAnsi="Verdana"/>
          <w:sz w:val="20"/>
          <w:szCs w:val="20"/>
        </w:rPr>
        <w:t xml:space="preserve">ństwo </w:t>
      </w:r>
      <w:r w:rsidR="00DE7A1B" w:rsidRPr="00DE7A1B">
        <w:rPr>
          <w:rFonts w:ascii="Verdana" w:hAnsi="Verdana"/>
          <w:sz w:val="20"/>
          <w:szCs w:val="20"/>
        </w:rPr>
        <w:t>dobrowolnej, świadomej zgody, również w formie dobrowolnego działania, np. przez wysłanie do Administratora wiadomości</w:t>
      </w:r>
      <w:r w:rsidR="00716C7F">
        <w:rPr>
          <w:rFonts w:ascii="Verdana" w:hAnsi="Verdana"/>
          <w:sz w:val="20"/>
          <w:szCs w:val="20"/>
        </w:rPr>
        <w:t xml:space="preserve"> </w:t>
      </w:r>
      <w:r w:rsidR="00DE7A1B" w:rsidRPr="00DE7A1B">
        <w:rPr>
          <w:rFonts w:ascii="Verdana" w:hAnsi="Verdana"/>
          <w:sz w:val="20"/>
          <w:szCs w:val="20"/>
        </w:rPr>
        <w:t>z Pa</w:t>
      </w:r>
      <w:r w:rsidR="00716C7F">
        <w:rPr>
          <w:rFonts w:ascii="Verdana" w:hAnsi="Verdana"/>
          <w:sz w:val="20"/>
          <w:szCs w:val="20"/>
        </w:rPr>
        <w:t>ństwem</w:t>
      </w:r>
      <w:r w:rsidR="00DE7A1B" w:rsidRPr="00DE7A1B">
        <w:rPr>
          <w:rFonts w:ascii="Verdana" w:hAnsi="Verdana"/>
          <w:sz w:val="20"/>
          <w:szCs w:val="20"/>
        </w:rPr>
        <w:t xml:space="preserve">, w postaci: imienia, nazwiska, adresu e-mail i innych danych wymaganych </w:t>
      </w:r>
      <w:r w:rsidR="00716C7F">
        <w:rPr>
          <w:rFonts w:ascii="Verdana" w:hAnsi="Verdana"/>
          <w:sz w:val="20"/>
          <w:szCs w:val="20"/>
        </w:rPr>
        <w:t xml:space="preserve"> </w:t>
      </w:r>
      <w:r w:rsidR="00DE7A1B" w:rsidRPr="00DE7A1B">
        <w:rPr>
          <w:rFonts w:ascii="Verdana" w:hAnsi="Verdana"/>
          <w:sz w:val="20"/>
          <w:szCs w:val="20"/>
        </w:rPr>
        <w:t>w czacie lub w formularzu kontaktowym. Zgodę tą m</w:t>
      </w:r>
      <w:r w:rsidR="00716C7F">
        <w:rPr>
          <w:rFonts w:ascii="Verdana" w:hAnsi="Verdana"/>
          <w:sz w:val="20"/>
          <w:szCs w:val="20"/>
        </w:rPr>
        <w:t>ogą</w:t>
      </w:r>
      <w:r w:rsidR="00DE7A1B" w:rsidRPr="00DE7A1B">
        <w:rPr>
          <w:rFonts w:ascii="Verdana" w:hAnsi="Verdana"/>
          <w:sz w:val="20"/>
          <w:szCs w:val="20"/>
        </w:rPr>
        <w:t xml:space="preserve"> Pa</w:t>
      </w:r>
      <w:r w:rsidR="00716C7F">
        <w:rPr>
          <w:rFonts w:ascii="Verdana" w:hAnsi="Verdana"/>
          <w:sz w:val="20"/>
          <w:szCs w:val="20"/>
        </w:rPr>
        <w:t>ństwo</w:t>
      </w:r>
      <w:r w:rsidR="00DE7A1B" w:rsidRPr="00DE7A1B">
        <w:rPr>
          <w:rFonts w:ascii="Verdana" w:hAnsi="Verdana"/>
          <w:sz w:val="20"/>
          <w:szCs w:val="20"/>
        </w:rPr>
        <w:t xml:space="preserve"> w dowolnym momencie wycofać</w:t>
      </w:r>
      <w:r>
        <w:rPr>
          <w:rFonts w:ascii="Verdana" w:hAnsi="Verdana"/>
          <w:sz w:val="20"/>
          <w:szCs w:val="20"/>
        </w:rPr>
        <w:t xml:space="preserve">; </w:t>
      </w:r>
    </w:p>
    <w:p w14:paraId="1F9AF054" w14:textId="274D88FE" w:rsidR="00AD1499" w:rsidRDefault="00AD1499" w:rsidP="00DE7A1B">
      <w:pPr>
        <w:spacing w:after="0" w:line="276" w:lineRule="auto"/>
        <w:jc w:val="both"/>
        <w:rPr>
          <w:rFonts w:ascii="Verdana" w:hAnsi="Verdana"/>
          <w:sz w:val="20"/>
          <w:szCs w:val="20"/>
        </w:rPr>
      </w:pPr>
      <w:r>
        <w:rPr>
          <w:rFonts w:ascii="Verdana" w:hAnsi="Verdana"/>
          <w:sz w:val="20"/>
          <w:szCs w:val="20"/>
        </w:rPr>
        <w:t>c</w:t>
      </w:r>
      <w:r w:rsidR="00DE7A1B" w:rsidRPr="00DE7A1B">
        <w:rPr>
          <w:rFonts w:ascii="Verdana" w:hAnsi="Verdana"/>
          <w:sz w:val="20"/>
          <w:szCs w:val="20"/>
        </w:rPr>
        <w:t xml:space="preserve">) </w:t>
      </w:r>
      <w:r w:rsidR="00716C7F" w:rsidRPr="00716C7F">
        <w:rPr>
          <w:rFonts w:ascii="Verdana" w:hAnsi="Verdana"/>
          <w:sz w:val="20"/>
          <w:szCs w:val="20"/>
        </w:rPr>
        <w:t xml:space="preserve">art. 6 ust. 1 lit. c RODO - </w:t>
      </w:r>
      <w:r w:rsidR="00DE7A1B" w:rsidRPr="00DE7A1B">
        <w:rPr>
          <w:rFonts w:ascii="Verdana" w:hAnsi="Verdana"/>
          <w:sz w:val="20"/>
          <w:szCs w:val="20"/>
        </w:rPr>
        <w:t xml:space="preserve">przetwarzanie jest niezbędne do wypełnienia obowiązku prawnego ciążącego na Administratorze oraz art. 6 ust. 1 lit e RODO - przetwarzanie jest niezbędne do wykonania zadania realizowanego w interesie publicznym, zgodnie z art. 1 ust. 2, art. 2 ust. 2, art. 3 ust. 2 i art. 4 ustawy z dnia 21 lutego 2019 r. o Sieci Badawczej Łukasiewicz oraz ustawy z dnia 6 września 2001r. o dostępie do informacji publicznej, o ile na podstawie odrębnych przepisów informacja nie jest objęta tajemnicą </w:t>
      </w:r>
      <w:r w:rsidR="00DE7A1B" w:rsidRPr="00DE7A1B">
        <w:rPr>
          <w:rFonts w:ascii="Verdana" w:hAnsi="Verdana"/>
          <w:sz w:val="20"/>
          <w:szCs w:val="20"/>
        </w:rPr>
        <w:lastRenderedPageBreak/>
        <w:t>lub nie narusza prawa do prywatności, w celu realizacji przez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i inne Instytuty Sieć Badawcza Łukasiewicz działań statutowych, obejmujących działania badawczo-rozwojowe, informacyjne, promocyjne, edukacyjne, marketingowe i komercjalizacyjne, poprzez m.in. publikację materiałów audiowizualnych (utworów), zgodnie z ustawą z dnia 4 lutego 1994 r. o prawie autorskim i prawach pokrewnych, na stronie internetowej i w profilach społecznościowych Łukasiewicz-</w:t>
      </w:r>
      <w:r w:rsidR="00716C7F">
        <w:rPr>
          <w:rFonts w:ascii="Verdana" w:hAnsi="Verdana"/>
          <w:sz w:val="20"/>
          <w:szCs w:val="20"/>
        </w:rPr>
        <w:t xml:space="preserve">ICSO </w:t>
      </w:r>
      <w:r w:rsidR="00DE7A1B" w:rsidRPr="00DE7A1B">
        <w:rPr>
          <w:rFonts w:ascii="Verdana" w:hAnsi="Verdana"/>
          <w:sz w:val="20"/>
          <w:szCs w:val="20"/>
        </w:rPr>
        <w:t xml:space="preserve">oraz innych Instytutów Sieć Badawcza Łukasiewicz </w:t>
      </w:r>
      <w:r>
        <w:rPr>
          <w:rFonts w:ascii="Verdana" w:hAnsi="Verdana"/>
          <w:sz w:val="20"/>
          <w:szCs w:val="20"/>
        </w:rPr>
        <w:t xml:space="preserve">  </w:t>
      </w:r>
      <w:r w:rsidR="00DE7A1B" w:rsidRPr="00DE7A1B">
        <w:rPr>
          <w:rFonts w:ascii="Verdana" w:hAnsi="Verdana"/>
          <w:sz w:val="20"/>
          <w:szCs w:val="20"/>
        </w:rPr>
        <w:t>i partnerów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a także na ich ewentualne rozpowszechnianie w formie publikacji prasowych i telewizyjnych oraz w formie wydawnictw: </w:t>
      </w:r>
      <w:r w:rsidR="008D08DB">
        <w:rPr>
          <w:rFonts w:ascii="Verdana" w:hAnsi="Verdana"/>
          <w:sz w:val="20"/>
          <w:szCs w:val="20"/>
        </w:rPr>
        <w:t xml:space="preserve">                                  </w:t>
      </w:r>
      <w:r w:rsidR="00DE7A1B" w:rsidRPr="00DE7A1B">
        <w:rPr>
          <w:rFonts w:ascii="Verdana" w:hAnsi="Verdana"/>
          <w:sz w:val="20"/>
          <w:szCs w:val="20"/>
        </w:rPr>
        <w:t>w czasopismach, monografiach, prospektach, broszurach, ulotkach, itp., wyłącznie w celach informacyjnych, promocyjnych, edukacyjnych i marketingowych, bądź poprzez zamieszczanie na stronie internetowej i w profilach społecznościowych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materiałów audiowizualnych (utworów) pochodzących od innych Instytutów Sieć Badawcza Łukasiewicz i od partnerów Łukasiewicz</w:t>
      </w:r>
      <w:r w:rsidR="008D08DB">
        <w:rPr>
          <w:rFonts w:ascii="Verdana" w:hAnsi="Verdana"/>
          <w:sz w:val="20"/>
          <w:szCs w:val="20"/>
        </w:rPr>
        <w:t xml:space="preserve"> </w:t>
      </w:r>
      <w:r w:rsidR="00DE7A1B" w:rsidRPr="00DE7A1B">
        <w:rPr>
          <w:rFonts w:ascii="Verdana" w:hAnsi="Verdana"/>
          <w:sz w:val="20"/>
          <w:szCs w:val="20"/>
        </w:rPr>
        <w:t>-</w:t>
      </w:r>
      <w:r w:rsidR="008D08DB">
        <w:rPr>
          <w:rFonts w:ascii="Verdana" w:hAnsi="Verdana"/>
          <w:sz w:val="20"/>
          <w:szCs w:val="20"/>
        </w:rPr>
        <w:t xml:space="preserve"> </w:t>
      </w:r>
      <w:r>
        <w:rPr>
          <w:rFonts w:ascii="Verdana" w:hAnsi="Verdana"/>
          <w:sz w:val="20"/>
          <w:szCs w:val="20"/>
        </w:rPr>
        <w:t>ICSO</w:t>
      </w:r>
      <w:r w:rsidR="00DE7A1B" w:rsidRPr="00DE7A1B">
        <w:rPr>
          <w:rFonts w:ascii="Verdana" w:hAnsi="Verdana"/>
          <w:sz w:val="20"/>
          <w:szCs w:val="20"/>
        </w:rPr>
        <w:t xml:space="preserve">, </w:t>
      </w:r>
    </w:p>
    <w:p w14:paraId="3DA3C22C" w14:textId="3027D6B2" w:rsidR="00DE7A1B" w:rsidRDefault="00AD1499" w:rsidP="00DE7A1B">
      <w:pPr>
        <w:spacing w:after="0" w:line="276" w:lineRule="auto"/>
        <w:jc w:val="both"/>
        <w:rPr>
          <w:rFonts w:ascii="Verdana" w:hAnsi="Verdana"/>
          <w:sz w:val="20"/>
          <w:szCs w:val="20"/>
        </w:rPr>
      </w:pPr>
      <w:r>
        <w:rPr>
          <w:rFonts w:ascii="Verdana" w:hAnsi="Verdana"/>
          <w:sz w:val="20"/>
          <w:szCs w:val="20"/>
        </w:rPr>
        <w:t>d</w:t>
      </w:r>
      <w:r w:rsidR="00DE7A1B" w:rsidRPr="00DE7A1B">
        <w:rPr>
          <w:rFonts w:ascii="Verdana" w:hAnsi="Verdana"/>
          <w:sz w:val="20"/>
          <w:szCs w:val="20"/>
        </w:rPr>
        <w:t>) przetwarzanie jest niezbędne do wypełnienia obowiązku prawnego ciążącego na Administratorze, art. 6 ust. 1 lit e RODO – przetwarzanie jest niezbędne do wykonania zadania realizowanego w interesie publicznym; art. 6 ust. 1 lit f RODO – przetwarzanie jest niezbędne do celów wynikających z prawnie uzasadnionych interesów realizowanych przez Administratora lub przez stronę trzecią – w celu prowadzenia i obsługi strony internetowej oraz profilów społecznościowych Łukasiewicz</w:t>
      </w:r>
      <w:r>
        <w:rPr>
          <w:rFonts w:ascii="Verdana" w:hAnsi="Verdana"/>
          <w:sz w:val="20"/>
          <w:szCs w:val="20"/>
        </w:rPr>
        <w:t xml:space="preserve"> </w:t>
      </w:r>
      <w:r w:rsidR="00DE7A1B" w:rsidRPr="00DE7A1B">
        <w:rPr>
          <w:rFonts w:ascii="Verdana" w:hAnsi="Verdana"/>
          <w:sz w:val="20"/>
          <w:szCs w:val="20"/>
        </w:rPr>
        <w:t>-</w:t>
      </w:r>
      <w:r>
        <w:rPr>
          <w:rFonts w:ascii="Verdana" w:hAnsi="Verdana"/>
          <w:sz w:val="20"/>
          <w:szCs w:val="20"/>
        </w:rPr>
        <w:t xml:space="preserve"> ICSO</w:t>
      </w:r>
      <w:r w:rsidR="00DE7A1B" w:rsidRPr="00DE7A1B">
        <w:rPr>
          <w:rFonts w:ascii="Verdana" w:hAnsi="Verdana"/>
          <w:sz w:val="20"/>
          <w:szCs w:val="20"/>
        </w:rPr>
        <w:t>, w tym</w:t>
      </w:r>
      <w:r w:rsidR="008D08DB">
        <w:rPr>
          <w:rFonts w:ascii="Verdana" w:hAnsi="Verdana"/>
          <w:sz w:val="20"/>
          <w:szCs w:val="20"/>
        </w:rPr>
        <w:t xml:space="preserve">                                   </w:t>
      </w:r>
      <w:r w:rsidR="00DE7A1B" w:rsidRPr="00DE7A1B">
        <w:rPr>
          <w:rFonts w:ascii="Verdana" w:hAnsi="Verdana"/>
          <w:sz w:val="20"/>
          <w:szCs w:val="20"/>
        </w:rPr>
        <w:t xml:space="preserve"> w celu zapewnienia nienaruszalności i integralności publikowanych treści oraz bezpieczeństwa Pa</w:t>
      </w:r>
      <w:r>
        <w:rPr>
          <w:rFonts w:ascii="Verdana" w:hAnsi="Verdana"/>
          <w:sz w:val="20"/>
          <w:szCs w:val="20"/>
        </w:rPr>
        <w:t>ństwa</w:t>
      </w:r>
      <w:r w:rsidR="00DE7A1B" w:rsidRPr="00DE7A1B">
        <w:rPr>
          <w:rFonts w:ascii="Verdana" w:hAnsi="Verdana"/>
          <w:sz w:val="20"/>
          <w:szCs w:val="20"/>
        </w:rPr>
        <w:t xml:space="preserve"> danych osobowych; w celu umożliwienia Pa</w:t>
      </w:r>
      <w:r>
        <w:rPr>
          <w:rFonts w:ascii="Verdana" w:hAnsi="Verdana"/>
          <w:sz w:val="20"/>
          <w:szCs w:val="20"/>
        </w:rPr>
        <w:t>ństwu</w:t>
      </w:r>
      <w:r w:rsidR="00DE7A1B" w:rsidRPr="00DE7A1B">
        <w:rPr>
          <w:rFonts w:ascii="Verdana" w:hAnsi="Verdana"/>
          <w:sz w:val="20"/>
          <w:szCs w:val="20"/>
        </w:rPr>
        <w:t xml:space="preserve"> kontaktu z Administratorem, do przesyłania wiadomości, zapytań, skarg, uwag, itp., dotyczących strony internetowej, profili społecznościowych, przetwarzania i ochrony Pa</w:t>
      </w:r>
      <w:r>
        <w:rPr>
          <w:rFonts w:ascii="Verdana" w:hAnsi="Verdana"/>
          <w:sz w:val="20"/>
          <w:szCs w:val="20"/>
        </w:rPr>
        <w:t>ństwa</w:t>
      </w:r>
      <w:r w:rsidR="00DE7A1B" w:rsidRPr="00DE7A1B">
        <w:rPr>
          <w:rFonts w:ascii="Verdana" w:hAnsi="Verdana"/>
          <w:sz w:val="20"/>
          <w:szCs w:val="20"/>
        </w:rPr>
        <w:t xml:space="preserve"> danych osobowych, itp.; przechowywania korespondencji elektronicznej w celach dowodowych przez okres wynikający z terminów przedawnienia roszczeń. </w:t>
      </w:r>
    </w:p>
    <w:p w14:paraId="0C82A4C7"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4. Odbiorcy lub kategorie Odbiorców danych osobowych </w:t>
      </w:r>
    </w:p>
    <w:p w14:paraId="4E0DA648" w14:textId="16E30D29" w:rsidR="00AD1499" w:rsidRDefault="00DE7A1B" w:rsidP="00DE7A1B">
      <w:pPr>
        <w:spacing w:after="0" w:line="276" w:lineRule="auto"/>
        <w:jc w:val="both"/>
        <w:rPr>
          <w:rFonts w:ascii="Verdana" w:hAnsi="Verdana"/>
          <w:sz w:val="20"/>
          <w:szCs w:val="20"/>
        </w:rPr>
      </w:pPr>
      <w:r w:rsidRPr="00DE7A1B">
        <w:rPr>
          <w:rFonts w:ascii="Verdana" w:hAnsi="Verdana"/>
          <w:sz w:val="20"/>
          <w:szCs w:val="20"/>
        </w:rPr>
        <w:t>Odbiorcami Pa</w:t>
      </w:r>
      <w:r w:rsidR="00AD1499">
        <w:rPr>
          <w:rFonts w:ascii="Verdana" w:hAnsi="Verdana"/>
          <w:sz w:val="20"/>
          <w:szCs w:val="20"/>
        </w:rPr>
        <w:t>ństwa</w:t>
      </w:r>
      <w:r w:rsidRPr="00DE7A1B">
        <w:rPr>
          <w:rFonts w:ascii="Verdana" w:hAnsi="Verdana"/>
          <w:sz w:val="20"/>
          <w:szCs w:val="20"/>
        </w:rPr>
        <w:t xml:space="preserve"> danych wizerunkowych, uzyskanych na podstawie wyrażonej przez Pa</w:t>
      </w:r>
      <w:r w:rsidR="00AD1499">
        <w:rPr>
          <w:rFonts w:ascii="Verdana" w:hAnsi="Verdana"/>
          <w:sz w:val="20"/>
          <w:szCs w:val="20"/>
        </w:rPr>
        <w:t>ństwa</w:t>
      </w:r>
      <w:r w:rsidRPr="00DE7A1B">
        <w:rPr>
          <w:rFonts w:ascii="Verdana" w:hAnsi="Verdana"/>
          <w:sz w:val="20"/>
          <w:szCs w:val="20"/>
        </w:rPr>
        <w:t xml:space="preserve"> dobrowolnej, świadomej zgody, mogą być podmioty świadczące usługi na rzecz Administratora (np. firmy zajmujące się obróbką materiałów cyfrowych, podmioty współpracujące przy opracowywaniu </w:t>
      </w:r>
      <w:r w:rsidR="008D08DB">
        <w:rPr>
          <w:rFonts w:ascii="Verdana" w:hAnsi="Verdana"/>
          <w:sz w:val="20"/>
          <w:szCs w:val="20"/>
        </w:rPr>
        <w:t xml:space="preserve">                                  </w:t>
      </w:r>
      <w:r w:rsidRPr="00DE7A1B">
        <w:rPr>
          <w:rFonts w:ascii="Verdana" w:hAnsi="Verdana"/>
          <w:sz w:val="20"/>
          <w:szCs w:val="20"/>
        </w:rPr>
        <w:t>i dystrybucji wydawnictw, podmioty obsługujące strony internetowe i profile społecznościowych, wydawcy prasowi i nadawcy telewizyjni oraz inne Instytuty Sieć Badawcza Łukasiewicz i partnerzy Łukasiewicz</w:t>
      </w:r>
      <w:r w:rsidR="00AD1499">
        <w:rPr>
          <w:rFonts w:ascii="Verdana" w:hAnsi="Verdana"/>
          <w:sz w:val="20"/>
          <w:szCs w:val="20"/>
        </w:rPr>
        <w:t xml:space="preserve"> </w:t>
      </w:r>
      <w:r w:rsidRPr="00DE7A1B">
        <w:rPr>
          <w:rFonts w:ascii="Verdana" w:hAnsi="Verdana"/>
          <w:sz w:val="20"/>
          <w:szCs w:val="20"/>
        </w:rPr>
        <w:t>-</w:t>
      </w:r>
      <w:r w:rsidR="00AD1499">
        <w:rPr>
          <w:rFonts w:ascii="Verdana" w:hAnsi="Verdana"/>
          <w:sz w:val="20"/>
          <w:szCs w:val="20"/>
        </w:rPr>
        <w:t xml:space="preserve"> ICSO</w:t>
      </w:r>
      <w:r w:rsidRPr="00DE7A1B">
        <w:rPr>
          <w:rFonts w:ascii="Verdana" w:hAnsi="Verdana"/>
          <w:sz w:val="20"/>
          <w:szCs w:val="20"/>
        </w:rPr>
        <w:t>, itp.) w celu publikacji i rozpowszechniania materiałów audiowizualnych (utworów) zawierających P</w:t>
      </w:r>
      <w:r w:rsidR="00AD1499">
        <w:rPr>
          <w:rFonts w:ascii="Verdana" w:hAnsi="Verdana"/>
          <w:sz w:val="20"/>
          <w:szCs w:val="20"/>
        </w:rPr>
        <w:t>aństwa</w:t>
      </w:r>
      <w:r w:rsidRPr="00DE7A1B">
        <w:rPr>
          <w:rFonts w:ascii="Verdana" w:hAnsi="Verdana"/>
          <w:sz w:val="20"/>
          <w:szCs w:val="20"/>
        </w:rPr>
        <w:t xml:space="preserve"> dane osobowe, w tym wizerunkowe, z zachowaniem ich ochrony na podstawie zawartych, stosownych umów. Administrator będzie przekazywał Pa</w:t>
      </w:r>
      <w:r w:rsidR="00AD1499">
        <w:rPr>
          <w:rFonts w:ascii="Verdana" w:hAnsi="Verdana"/>
          <w:sz w:val="20"/>
          <w:szCs w:val="20"/>
        </w:rPr>
        <w:t>ństwa</w:t>
      </w:r>
      <w:r w:rsidRPr="00DE7A1B">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w:t>
      </w:r>
    </w:p>
    <w:p w14:paraId="2A02F3A3"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a) realizacji usług niszczenia i archiwizacji dokumentów, </w:t>
      </w:r>
    </w:p>
    <w:p w14:paraId="769683DC"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b) realizacji usług zaopatrywania Administratora w rozwiązania techniczne oraz organizacyjne, zapewniające sprawne zarządzanie (w szczególności: dostawcy usług teleinformatycznych, dostawcy sprzętu, firmy kurierskie i pocztowe, itp.), </w:t>
      </w:r>
    </w:p>
    <w:p w14:paraId="42FA6D15"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c) realizacji obsługi prawnej, ubezpieczeniowej, konsultingowej. </w:t>
      </w:r>
    </w:p>
    <w:p w14:paraId="5BF4AE96"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5. Przekazywanie Pa</w:t>
      </w:r>
      <w:r w:rsidR="00A7288A">
        <w:rPr>
          <w:rFonts w:ascii="Verdana" w:hAnsi="Verdana"/>
          <w:sz w:val="20"/>
          <w:szCs w:val="20"/>
        </w:rPr>
        <w:t>ństwa</w:t>
      </w:r>
      <w:r w:rsidRPr="00DE7A1B">
        <w:rPr>
          <w:rFonts w:ascii="Verdana" w:hAnsi="Verdana"/>
          <w:sz w:val="20"/>
          <w:szCs w:val="20"/>
        </w:rPr>
        <w:t xml:space="preserve"> danych osobowych do państwa trzeciego lub organizacji międzynarodowej </w:t>
      </w:r>
    </w:p>
    <w:p w14:paraId="29E5121E" w14:textId="4E3B4E56" w:rsidR="00A7288A" w:rsidRDefault="00DE7A1B" w:rsidP="00DE7A1B">
      <w:pPr>
        <w:spacing w:after="0" w:line="276" w:lineRule="auto"/>
        <w:jc w:val="both"/>
        <w:rPr>
          <w:rFonts w:ascii="Verdana" w:hAnsi="Verdana"/>
          <w:sz w:val="20"/>
          <w:szCs w:val="20"/>
        </w:rPr>
      </w:pPr>
      <w:r w:rsidRPr="00DE7A1B">
        <w:rPr>
          <w:rFonts w:ascii="Verdana" w:hAnsi="Verdana"/>
          <w:sz w:val="20"/>
          <w:szCs w:val="20"/>
        </w:rPr>
        <w:t>Zasadniczo Pa</w:t>
      </w:r>
      <w:r w:rsidR="00A7288A">
        <w:rPr>
          <w:rFonts w:ascii="Verdana" w:hAnsi="Verdana"/>
          <w:sz w:val="20"/>
          <w:szCs w:val="20"/>
        </w:rPr>
        <w:t>ństwa</w:t>
      </w:r>
      <w:r w:rsidRPr="00DE7A1B">
        <w:rPr>
          <w:rFonts w:ascii="Verdana" w:hAnsi="Verdana"/>
          <w:sz w:val="20"/>
          <w:szCs w:val="20"/>
        </w:rPr>
        <w:t xml:space="preserve"> dane osobowe nie będą przekazywane do państwa trzeciego (państwa spoza Europejskiego Obszaru Gospodarczego), ani organizacji międzynarodowej w rozumieniu RODO, </w:t>
      </w:r>
      <w:r w:rsidR="008D08DB">
        <w:rPr>
          <w:rFonts w:ascii="Verdana" w:hAnsi="Verdana"/>
          <w:sz w:val="20"/>
          <w:szCs w:val="20"/>
        </w:rPr>
        <w:t xml:space="preserve">                             </w:t>
      </w:r>
      <w:r w:rsidRPr="00DE7A1B">
        <w:rPr>
          <w:rFonts w:ascii="Verdana" w:hAnsi="Verdana"/>
          <w:sz w:val="20"/>
          <w:szCs w:val="20"/>
        </w:rPr>
        <w:t xml:space="preserve">z poniższym zastrzeżeniem: Administrator korzysta z Microsoft 365, oraz serwisów internetowych Facebook, Instagram, </w:t>
      </w:r>
      <w:r w:rsidR="00A7288A">
        <w:rPr>
          <w:rFonts w:ascii="Verdana" w:hAnsi="Verdana"/>
          <w:sz w:val="20"/>
          <w:szCs w:val="20"/>
        </w:rPr>
        <w:t xml:space="preserve">LinkedIn </w:t>
      </w:r>
      <w:r w:rsidRPr="00DE7A1B">
        <w:rPr>
          <w:rFonts w:ascii="Verdana" w:hAnsi="Verdana"/>
          <w:sz w:val="20"/>
          <w:szCs w:val="20"/>
        </w:rPr>
        <w:t>na których zamieszcza swoje treści informacyjne i marketingowe, co nie powinno ale może spowodować przekazanie Pa</w:t>
      </w:r>
      <w:r w:rsidR="00A7288A">
        <w:rPr>
          <w:rFonts w:ascii="Verdana" w:hAnsi="Verdana"/>
          <w:sz w:val="20"/>
          <w:szCs w:val="20"/>
        </w:rPr>
        <w:t>ństwa</w:t>
      </w:r>
      <w:r w:rsidRPr="00DE7A1B">
        <w:rPr>
          <w:rFonts w:ascii="Verdana" w:hAnsi="Verdana"/>
          <w:sz w:val="20"/>
          <w:szCs w:val="20"/>
        </w:rPr>
        <w:t xml:space="preserve"> danych osobowych do państwa trzeciego. Regulamin korzystania z Usług Online w zakresie Microsoft 365 oraz serwisów Facebook, Instagram, </w:t>
      </w:r>
      <w:r w:rsidR="00A7288A">
        <w:rPr>
          <w:rFonts w:ascii="Verdana" w:hAnsi="Verdana"/>
          <w:sz w:val="20"/>
          <w:szCs w:val="20"/>
        </w:rPr>
        <w:t xml:space="preserve">LinkedIn </w:t>
      </w:r>
      <w:r w:rsidRPr="00DE7A1B">
        <w:rPr>
          <w:rFonts w:ascii="Verdana" w:hAnsi="Verdana"/>
          <w:sz w:val="20"/>
          <w:szCs w:val="20"/>
        </w:rPr>
        <w:t xml:space="preserve">oraz zobowiązania firm, do których należą ww. oprogramowanie i serwisy internetowe, </w:t>
      </w:r>
      <w:r w:rsidR="008D08DB">
        <w:rPr>
          <w:rFonts w:ascii="Verdana" w:hAnsi="Verdana"/>
          <w:sz w:val="20"/>
          <w:szCs w:val="20"/>
        </w:rPr>
        <w:t xml:space="preserve">                           </w:t>
      </w:r>
      <w:r w:rsidRPr="00DE7A1B">
        <w:rPr>
          <w:rFonts w:ascii="Verdana" w:hAnsi="Verdana"/>
          <w:sz w:val="20"/>
          <w:szCs w:val="20"/>
        </w:rPr>
        <w:t xml:space="preserve">w odniesieniu do przetwarzania i zabezpieczania danych użytkownika i ochrony danych osobowych oraz co do ich zgodności z przepisami rozdziału V RODO, w oparciu o zawarte standardowe klauzule umowne zatwierdzone przez Komisję Europejską, zamieszczone są w Polityce prywatności na każdej ze stron internetowych ww. serwisów. </w:t>
      </w:r>
    </w:p>
    <w:p w14:paraId="695CE804"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6. Okres przechowywania danych osobowych </w:t>
      </w:r>
    </w:p>
    <w:p w14:paraId="7578C8A6" w14:textId="36FD5A83" w:rsidR="00A7288A" w:rsidRDefault="00DE7A1B" w:rsidP="00DE7A1B">
      <w:pPr>
        <w:spacing w:after="0" w:line="276" w:lineRule="auto"/>
        <w:jc w:val="both"/>
        <w:rPr>
          <w:rFonts w:ascii="Verdana" w:hAnsi="Verdana"/>
          <w:sz w:val="20"/>
          <w:szCs w:val="20"/>
        </w:rPr>
      </w:pPr>
      <w:r w:rsidRPr="00DE7A1B">
        <w:rPr>
          <w:rFonts w:ascii="Verdana" w:hAnsi="Verdana"/>
          <w:sz w:val="20"/>
          <w:szCs w:val="20"/>
        </w:rPr>
        <w:t>Administrator będzie przetwarzał Pa</w:t>
      </w:r>
      <w:r w:rsidR="00A7288A">
        <w:rPr>
          <w:rFonts w:ascii="Verdana" w:hAnsi="Verdana"/>
          <w:sz w:val="20"/>
          <w:szCs w:val="20"/>
        </w:rPr>
        <w:t>ństwa</w:t>
      </w:r>
      <w:r w:rsidRPr="00DE7A1B">
        <w:rPr>
          <w:rFonts w:ascii="Verdana" w:hAnsi="Verdana"/>
          <w:sz w:val="20"/>
          <w:szCs w:val="20"/>
        </w:rPr>
        <w:t xml:space="preserve"> dane osobowe, w tym wizerunkowe przez czas prowadzenia działań informacyjnych, promocyjnych, edukacyjnych i marketingowych do czasu ustania tych celów lub wycofania przez Pa</w:t>
      </w:r>
      <w:r w:rsidR="00A7288A">
        <w:rPr>
          <w:rFonts w:ascii="Verdana" w:hAnsi="Verdana"/>
          <w:sz w:val="20"/>
          <w:szCs w:val="20"/>
        </w:rPr>
        <w:t>ństwo</w:t>
      </w:r>
      <w:r w:rsidRPr="00DE7A1B">
        <w:rPr>
          <w:rFonts w:ascii="Verdana" w:hAnsi="Verdana"/>
          <w:sz w:val="20"/>
          <w:szCs w:val="20"/>
        </w:rPr>
        <w:t xml:space="preserve"> dobrowolnie wyrażonej Administratorowi zgody. Administrator będzie </w:t>
      </w:r>
      <w:r w:rsidRPr="00DE7A1B">
        <w:rPr>
          <w:rFonts w:ascii="Verdana" w:hAnsi="Verdana"/>
          <w:sz w:val="20"/>
          <w:szCs w:val="20"/>
        </w:rPr>
        <w:lastRenderedPageBreak/>
        <w:t>przechowywał Pa</w:t>
      </w:r>
      <w:r w:rsidR="00A7288A">
        <w:rPr>
          <w:rFonts w:ascii="Verdana" w:hAnsi="Verdana"/>
          <w:sz w:val="20"/>
          <w:szCs w:val="20"/>
        </w:rPr>
        <w:t>ństwa</w:t>
      </w:r>
      <w:r w:rsidRPr="00DE7A1B">
        <w:rPr>
          <w:rFonts w:ascii="Verdana" w:hAnsi="Verdana"/>
          <w:sz w:val="20"/>
          <w:szCs w:val="20"/>
        </w:rPr>
        <w:t xml:space="preserve"> dane osobowe do końca okresu przedawnienia roszczeń, wynikającego </w:t>
      </w:r>
      <w:r w:rsidR="008D08DB">
        <w:rPr>
          <w:rFonts w:ascii="Verdana" w:hAnsi="Verdana"/>
          <w:sz w:val="20"/>
          <w:szCs w:val="20"/>
        </w:rPr>
        <w:t xml:space="preserve">                               </w:t>
      </w:r>
      <w:r w:rsidRPr="00DE7A1B">
        <w:rPr>
          <w:rFonts w:ascii="Verdana" w:hAnsi="Verdana"/>
          <w:sz w:val="20"/>
          <w:szCs w:val="20"/>
        </w:rPr>
        <w:t>z powszechnie obowiązujących przepisów prawa, w tym z art. 118 ustawy z dnia 23 kwietnia 1964r. Kodeks cywilny. Administrator będzie przechowywał Pa</w:t>
      </w:r>
      <w:r w:rsidR="00A7288A">
        <w:rPr>
          <w:rFonts w:ascii="Verdana" w:hAnsi="Verdana"/>
          <w:sz w:val="20"/>
          <w:szCs w:val="20"/>
        </w:rPr>
        <w:t>ństwa</w:t>
      </w:r>
      <w:r w:rsidRPr="00DE7A1B">
        <w:rPr>
          <w:rFonts w:ascii="Verdana" w:hAnsi="Verdana"/>
          <w:sz w:val="20"/>
          <w:szCs w:val="20"/>
        </w:rPr>
        <w:t xml:space="preserve"> dane osobowe do celów archiwalnych przez okres wynikający z ustawy z dnia 14 lipca 1983r. o narodowym zasobie archiwalnym i archiwach </w:t>
      </w:r>
      <w:r w:rsidR="008D08DB">
        <w:rPr>
          <w:rFonts w:ascii="Verdana" w:hAnsi="Verdana"/>
          <w:sz w:val="20"/>
          <w:szCs w:val="20"/>
        </w:rPr>
        <w:t xml:space="preserve">                            </w:t>
      </w:r>
      <w:r w:rsidRPr="00DE7A1B">
        <w:rPr>
          <w:rFonts w:ascii="Verdana" w:hAnsi="Verdana"/>
          <w:sz w:val="20"/>
          <w:szCs w:val="20"/>
        </w:rPr>
        <w:t>w zakresie w jakim wymogi te znajdują zastosowanie oraz przepisów wewnętrznych Łukasiewicz</w:t>
      </w:r>
      <w:r w:rsidR="00A7288A">
        <w:rPr>
          <w:rFonts w:ascii="Verdana" w:hAnsi="Verdana"/>
          <w:sz w:val="20"/>
          <w:szCs w:val="20"/>
        </w:rPr>
        <w:t xml:space="preserve"> </w:t>
      </w:r>
      <w:r w:rsidRPr="00DE7A1B">
        <w:rPr>
          <w:rFonts w:ascii="Verdana" w:hAnsi="Verdana"/>
          <w:sz w:val="20"/>
          <w:szCs w:val="20"/>
        </w:rPr>
        <w:t>-</w:t>
      </w:r>
      <w:r w:rsidR="00A7288A">
        <w:rPr>
          <w:rFonts w:ascii="Verdana" w:hAnsi="Verdana"/>
          <w:sz w:val="20"/>
          <w:szCs w:val="20"/>
        </w:rPr>
        <w:t xml:space="preserve"> ICSO</w:t>
      </w:r>
      <w:r w:rsidRPr="00DE7A1B">
        <w:rPr>
          <w:rFonts w:ascii="Verdana" w:hAnsi="Verdana"/>
          <w:sz w:val="20"/>
          <w:szCs w:val="20"/>
        </w:rPr>
        <w:t>. Po zakończeniu tych okresów Pa</w:t>
      </w:r>
      <w:r w:rsidR="00A7288A">
        <w:rPr>
          <w:rFonts w:ascii="Verdana" w:hAnsi="Verdana"/>
          <w:sz w:val="20"/>
          <w:szCs w:val="20"/>
        </w:rPr>
        <w:t>ństwa</w:t>
      </w:r>
      <w:r w:rsidRPr="00DE7A1B">
        <w:rPr>
          <w:rFonts w:ascii="Verdana" w:hAnsi="Verdana"/>
          <w:sz w:val="20"/>
          <w:szCs w:val="20"/>
        </w:rPr>
        <w:t xml:space="preserve"> dane osobowe będą usuwane. </w:t>
      </w:r>
    </w:p>
    <w:p w14:paraId="16B5D472"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7. </w:t>
      </w:r>
      <w:r w:rsidR="00A7288A">
        <w:rPr>
          <w:rFonts w:ascii="Verdana" w:hAnsi="Verdana"/>
          <w:sz w:val="20"/>
          <w:szCs w:val="20"/>
        </w:rPr>
        <w:t>P</w:t>
      </w:r>
      <w:r w:rsidRPr="00DE7A1B">
        <w:rPr>
          <w:rFonts w:ascii="Verdana" w:hAnsi="Verdana"/>
          <w:sz w:val="20"/>
          <w:szCs w:val="20"/>
        </w:rPr>
        <w:t xml:space="preserve">rawa związane z przetwarzaniem danych osobowych </w:t>
      </w:r>
    </w:p>
    <w:p w14:paraId="689E18C9" w14:textId="77113F00" w:rsidR="00A7288A" w:rsidRDefault="00DE7A1B" w:rsidP="00DE7A1B">
      <w:pPr>
        <w:spacing w:after="0" w:line="276" w:lineRule="auto"/>
        <w:jc w:val="both"/>
        <w:rPr>
          <w:rFonts w:ascii="Verdana" w:hAnsi="Verdana"/>
          <w:sz w:val="20"/>
          <w:szCs w:val="20"/>
        </w:rPr>
      </w:pPr>
      <w:r w:rsidRPr="00DE7A1B">
        <w:rPr>
          <w:rFonts w:ascii="Verdana" w:hAnsi="Verdana"/>
          <w:sz w:val="20"/>
          <w:szCs w:val="20"/>
        </w:rPr>
        <w:t>a) Ma</w:t>
      </w:r>
      <w:r w:rsidR="00A7288A">
        <w:rPr>
          <w:rFonts w:ascii="Verdana" w:hAnsi="Verdana"/>
          <w:sz w:val="20"/>
          <w:szCs w:val="20"/>
        </w:rPr>
        <w:t xml:space="preserve">ją </w:t>
      </w:r>
      <w:r w:rsidRPr="00DE7A1B">
        <w:rPr>
          <w:rFonts w:ascii="Verdana" w:hAnsi="Verdana"/>
          <w:sz w:val="20"/>
          <w:szCs w:val="20"/>
        </w:rPr>
        <w:t xml:space="preserve"> Pa</w:t>
      </w:r>
      <w:r w:rsidR="00A7288A">
        <w:rPr>
          <w:rFonts w:ascii="Verdana" w:hAnsi="Verdana"/>
          <w:sz w:val="20"/>
          <w:szCs w:val="20"/>
        </w:rPr>
        <w:t>ństwo</w:t>
      </w:r>
      <w:r w:rsidRPr="00DE7A1B">
        <w:rPr>
          <w:rFonts w:ascii="Verdana" w:hAnsi="Verdana"/>
          <w:sz w:val="20"/>
          <w:szCs w:val="20"/>
        </w:rPr>
        <w:t xml:space="preserve"> prawo, zgodnie z art. 15-20 RODO, do żądania od Administratora, w sposób podany </w:t>
      </w:r>
      <w:r w:rsidR="008D08DB">
        <w:rPr>
          <w:rFonts w:ascii="Verdana" w:hAnsi="Verdana"/>
          <w:sz w:val="20"/>
          <w:szCs w:val="20"/>
        </w:rPr>
        <w:t xml:space="preserve">                    </w:t>
      </w:r>
      <w:r w:rsidRPr="00DE7A1B">
        <w:rPr>
          <w:rFonts w:ascii="Verdana" w:hAnsi="Verdana"/>
          <w:sz w:val="20"/>
          <w:szCs w:val="20"/>
        </w:rPr>
        <w:t xml:space="preserve">w punkcie 1 powyżej, dostępu do swoich danych osobowych, ich sprostowania, usunięcia („prawo do bycia zapomnianym”), ograniczenia przetwarzania i prawo do przenoszenia danych. </w:t>
      </w:r>
    </w:p>
    <w:p w14:paraId="021B5668" w14:textId="40A2457C" w:rsidR="00A7288A" w:rsidRDefault="00DE7A1B" w:rsidP="00DE7A1B">
      <w:pPr>
        <w:spacing w:after="0" w:line="276" w:lineRule="auto"/>
        <w:jc w:val="both"/>
        <w:rPr>
          <w:rFonts w:ascii="Verdana" w:hAnsi="Verdana"/>
          <w:sz w:val="20"/>
          <w:szCs w:val="20"/>
        </w:rPr>
      </w:pPr>
      <w:r w:rsidRPr="00DE7A1B">
        <w:rPr>
          <w:rFonts w:ascii="Verdana" w:hAnsi="Verdana"/>
          <w:sz w:val="20"/>
          <w:szCs w:val="20"/>
        </w:rPr>
        <w:t>b) Ma</w:t>
      </w:r>
      <w:r w:rsidR="00A7288A">
        <w:rPr>
          <w:rFonts w:ascii="Verdana" w:hAnsi="Verdana"/>
          <w:sz w:val="20"/>
          <w:szCs w:val="20"/>
        </w:rPr>
        <w:t>ją</w:t>
      </w:r>
      <w:r w:rsidRPr="00DE7A1B">
        <w:rPr>
          <w:rFonts w:ascii="Verdana" w:hAnsi="Verdana"/>
          <w:sz w:val="20"/>
          <w:szCs w:val="20"/>
        </w:rPr>
        <w:t xml:space="preserve"> Pa</w:t>
      </w:r>
      <w:r w:rsidR="00A7288A">
        <w:rPr>
          <w:rFonts w:ascii="Verdana" w:hAnsi="Verdana"/>
          <w:sz w:val="20"/>
          <w:szCs w:val="20"/>
        </w:rPr>
        <w:t>ństwo</w:t>
      </w:r>
      <w:r w:rsidRPr="00DE7A1B">
        <w:rPr>
          <w:rFonts w:ascii="Verdana" w:hAnsi="Verdana"/>
          <w:sz w:val="20"/>
          <w:szCs w:val="20"/>
        </w:rPr>
        <w:t xml:space="preserve"> prawo, zgodnie z art. 21 ust. 1 RODO, do wniesienia do Administratora sprzeciwu </w:t>
      </w:r>
      <w:r w:rsidR="008D08DB">
        <w:rPr>
          <w:rFonts w:ascii="Verdana" w:hAnsi="Verdana"/>
          <w:sz w:val="20"/>
          <w:szCs w:val="20"/>
        </w:rPr>
        <w:t xml:space="preserve">                       </w:t>
      </w:r>
      <w:r w:rsidRPr="00DE7A1B">
        <w:rPr>
          <w:rFonts w:ascii="Verdana" w:hAnsi="Verdana"/>
          <w:sz w:val="20"/>
          <w:szCs w:val="20"/>
        </w:rPr>
        <w:t>z przyczyn związanych z Pa</w:t>
      </w:r>
      <w:r w:rsidR="00A7288A">
        <w:rPr>
          <w:rFonts w:ascii="Verdana" w:hAnsi="Verdana"/>
          <w:sz w:val="20"/>
          <w:szCs w:val="20"/>
        </w:rPr>
        <w:t>ństwa</w:t>
      </w:r>
      <w:r w:rsidRPr="00DE7A1B">
        <w:rPr>
          <w:rFonts w:ascii="Verdana" w:hAnsi="Verdana"/>
          <w:sz w:val="20"/>
          <w:szCs w:val="20"/>
        </w:rPr>
        <w:t xml:space="preserve"> szczególną sytuacją, w sposób podany</w:t>
      </w:r>
      <w:r w:rsidR="008D08DB">
        <w:rPr>
          <w:rFonts w:ascii="Verdana" w:hAnsi="Verdana"/>
          <w:sz w:val="20"/>
          <w:szCs w:val="20"/>
        </w:rPr>
        <w:t xml:space="preserve"> </w:t>
      </w:r>
      <w:r w:rsidRPr="00DE7A1B">
        <w:rPr>
          <w:rFonts w:ascii="Verdana" w:hAnsi="Verdana"/>
          <w:sz w:val="20"/>
          <w:szCs w:val="20"/>
        </w:rPr>
        <w:t>w punkcie 1 powyżej, wobec przetwarzania Pa</w:t>
      </w:r>
      <w:r w:rsidR="00E9782E">
        <w:rPr>
          <w:rFonts w:ascii="Verdana" w:hAnsi="Verdana"/>
          <w:sz w:val="20"/>
          <w:szCs w:val="20"/>
        </w:rPr>
        <w:t>ństwa</w:t>
      </w:r>
      <w:r w:rsidRPr="00DE7A1B">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E9782E">
        <w:rPr>
          <w:rFonts w:ascii="Verdana" w:hAnsi="Verdana"/>
          <w:sz w:val="20"/>
          <w:szCs w:val="20"/>
        </w:rPr>
        <w:t>ństwu</w:t>
      </w:r>
      <w:r w:rsidRPr="00DE7A1B">
        <w:rPr>
          <w:rFonts w:ascii="Verdana" w:hAnsi="Verdana"/>
          <w:sz w:val="20"/>
          <w:szCs w:val="20"/>
        </w:rPr>
        <w:t xml:space="preserve"> tylko wtedy, gdy nie występują ważne, prawnie uzasadnione podstawy do przetwarzania, nadrzędne wobec Pa</w:t>
      </w:r>
      <w:r w:rsidR="00E9782E">
        <w:rPr>
          <w:rFonts w:ascii="Verdana" w:hAnsi="Verdana"/>
          <w:sz w:val="20"/>
          <w:szCs w:val="20"/>
        </w:rPr>
        <w:t>ństwa</w:t>
      </w:r>
      <w:r w:rsidRPr="00DE7A1B">
        <w:rPr>
          <w:rFonts w:ascii="Verdana" w:hAnsi="Verdana"/>
          <w:sz w:val="20"/>
          <w:szCs w:val="20"/>
        </w:rPr>
        <w:t xml:space="preserve"> interesów, praw i wolności lub podstaw do ustalenia, dochodzenia lub obrony roszczeń. </w:t>
      </w:r>
    </w:p>
    <w:p w14:paraId="38FF88A8" w14:textId="0C96810E" w:rsidR="00E9782E" w:rsidRDefault="00DE7A1B" w:rsidP="00DE7A1B">
      <w:pPr>
        <w:spacing w:after="0" w:line="276" w:lineRule="auto"/>
        <w:jc w:val="both"/>
        <w:rPr>
          <w:rFonts w:ascii="Verdana" w:hAnsi="Verdana"/>
          <w:sz w:val="20"/>
          <w:szCs w:val="20"/>
        </w:rPr>
      </w:pPr>
      <w:r w:rsidRPr="00DE7A1B">
        <w:rPr>
          <w:rFonts w:ascii="Verdana" w:hAnsi="Verdana"/>
          <w:sz w:val="20"/>
          <w:szCs w:val="20"/>
        </w:rPr>
        <w:t>c) Ma</w:t>
      </w:r>
      <w:r w:rsidR="00E9782E">
        <w:rPr>
          <w:rFonts w:ascii="Verdana" w:hAnsi="Verdana"/>
          <w:sz w:val="20"/>
          <w:szCs w:val="20"/>
        </w:rPr>
        <w:t>ją</w:t>
      </w:r>
      <w:r w:rsidRPr="00DE7A1B">
        <w:rPr>
          <w:rFonts w:ascii="Verdana" w:hAnsi="Verdana"/>
          <w:sz w:val="20"/>
          <w:szCs w:val="20"/>
        </w:rPr>
        <w:t xml:space="preserve"> Pa</w:t>
      </w:r>
      <w:r w:rsidR="00E9782E">
        <w:rPr>
          <w:rFonts w:ascii="Verdana" w:hAnsi="Verdana"/>
          <w:sz w:val="20"/>
          <w:szCs w:val="20"/>
        </w:rPr>
        <w:t>ństwo</w:t>
      </w:r>
      <w:r w:rsidRPr="00DE7A1B">
        <w:rPr>
          <w:rFonts w:ascii="Verdana" w:hAnsi="Verdana"/>
          <w:sz w:val="20"/>
          <w:szCs w:val="20"/>
        </w:rPr>
        <w:t xml:space="preserve"> prawo, zgodnie z art. 7 ust. 3 RODO, do wycofania w dowolnym momencie udzielonej Administratorowi zgody na wykorzystywanie Pa</w:t>
      </w:r>
      <w:r w:rsidR="00E9782E">
        <w:rPr>
          <w:rFonts w:ascii="Verdana" w:hAnsi="Verdana"/>
          <w:sz w:val="20"/>
          <w:szCs w:val="20"/>
        </w:rPr>
        <w:t>ństw</w:t>
      </w:r>
      <w:r w:rsidRPr="00DE7A1B">
        <w:rPr>
          <w:rFonts w:ascii="Verdana" w:hAnsi="Verdana"/>
          <w:sz w:val="20"/>
          <w:szCs w:val="20"/>
        </w:rPr>
        <w:t>a danych osobowych, w tym danych wizerunkowych, w sposób podany w punkcie 1 powyżej, jeżeli przetwarzanie odbywa się na podstawie dobrowolnie wyrażonej przez Pa</w:t>
      </w:r>
      <w:r w:rsidR="00E9782E">
        <w:rPr>
          <w:rFonts w:ascii="Verdana" w:hAnsi="Verdana"/>
          <w:sz w:val="20"/>
          <w:szCs w:val="20"/>
        </w:rPr>
        <w:t>ństwo</w:t>
      </w:r>
      <w:r w:rsidRPr="00DE7A1B">
        <w:rPr>
          <w:rFonts w:ascii="Verdana" w:hAnsi="Verdana"/>
          <w:sz w:val="20"/>
          <w:szCs w:val="20"/>
        </w:rPr>
        <w:t xml:space="preserve"> zgody, zgodnie z art. 6 ust. 1 lit. a. Wycofanie zgody powoduje powstanie po stronie Administratora obowiązku zaprzestania publikacji bądź wstrzymania emisji i usunięcia danych, </w:t>
      </w:r>
      <w:r w:rsidR="008D08DB">
        <w:rPr>
          <w:rFonts w:ascii="Verdana" w:hAnsi="Verdana"/>
          <w:sz w:val="20"/>
          <w:szCs w:val="20"/>
        </w:rPr>
        <w:t xml:space="preserve">                </w:t>
      </w:r>
      <w:r w:rsidRPr="00DE7A1B">
        <w:rPr>
          <w:rFonts w:ascii="Verdana" w:hAnsi="Verdana"/>
          <w:sz w:val="20"/>
          <w:szCs w:val="20"/>
        </w:rPr>
        <w:t>w tym wizerunkowych oraz materiałów audiowizualnych (utworów) z Pa</w:t>
      </w:r>
      <w:r w:rsidR="00E9782E">
        <w:rPr>
          <w:rFonts w:ascii="Verdana" w:hAnsi="Verdana"/>
          <w:sz w:val="20"/>
          <w:szCs w:val="20"/>
        </w:rPr>
        <w:t>ństwa</w:t>
      </w:r>
      <w:r w:rsidRPr="00DE7A1B">
        <w:rPr>
          <w:rFonts w:ascii="Verdana" w:hAnsi="Verdana"/>
          <w:sz w:val="20"/>
          <w:szCs w:val="20"/>
        </w:rPr>
        <w:t xml:space="preserve"> bezpośrednim udziałem, </w:t>
      </w:r>
      <w:r w:rsidR="00E9782E">
        <w:rPr>
          <w:rFonts w:ascii="Verdana" w:hAnsi="Verdana"/>
          <w:sz w:val="20"/>
          <w:szCs w:val="20"/>
        </w:rPr>
        <w:t xml:space="preserve">                                 </w:t>
      </w:r>
      <w:r w:rsidRPr="00DE7A1B">
        <w:rPr>
          <w:rFonts w:ascii="Verdana" w:hAnsi="Verdana"/>
          <w:sz w:val="20"/>
          <w:szCs w:val="20"/>
        </w:rPr>
        <w:t>z należących do Łukasiewicz</w:t>
      </w:r>
      <w:r w:rsidR="00E9782E">
        <w:rPr>
          <w:rFonts w:ascii="Verdana" w:hAnsi="Verdana"/>
          <w:sz w:val="20"/>
          <w:szCs w:val="20"/>
        </w:rPr>
        <w:t xml:space="preserve"> </w:t>
      </w:r>
      <w:r w:rsidRPr="00DE7A1B">
        <w:rPr>
          <w:rFonts w:ascii="Verdana" w:hAnsi="Verdana"/>
          <w:sz w:val="20"/>
          <w:szCs w:val="20"/>
        </w:rPr>
        <w:t>-</w:t>
      </w:r>
      <w:r w:rsidR="00E9782E">
        <w:rPr>
          <w:rFonts w:ascii="Verdana" w:hAnsi="Verdana"/>
          <w:sz w:val="20"/>
          <w:szCs w:val="20"/>
        </w:rPr>
        <w:t xml:space="preserve"> ICSO</w:t>
      </w:r>
      <w:r w:rsidRPr="00DE7A1B">
        <w:rPr>
          <w:rFonts w:ascii="Verdana" w:hAnsi="Verdana"/>
          <w:sz w:val="20"/>
          <w:szCs w:val="20"/>
        </w:rPr>
        <w:t xml:space="preserve"> i innych Instytutów Sieć Badawcza Łukasiewicz oraz partnerów Łukasiewicz</w:t>
      </w:r>
      <w:r w:rsidR="00E9782E">
        <w:rPr>
          <w:rFonts w:ascii="Verdana" w:hAnsi="Verdana"/>
          <w:sz w:val="20"/>
          <w:szCs w:val="20"/>
        </w:rPr>
        <w:t xml:space="preserve"> </w:t>
      </w:r>
      <w:r w:rsidRPr="00DE7A1B">
        <w:rPr>
          <w:rFonts w:ascii="Verdana" w:hAnsi="Verdana"/>
          <w:sz w:val="20"/>
          <w:szCs w:val="20"/>
        </w:rPr>
        <w:t>-</w:t>
      </w:r>
      <w:r w:rsidR="00E9782E">
        <w:rPr>
          <w:rFonts w:ascii="Verdana" w:hAnsi="Verdana"/>
          <w:sz w:val="20"/>
          <w:szCs w:val="20"/>
        </w:rPr>
        <w:t xml:space="preserve"> ICSO</w:t>
      </w:r>
      <w:r w:rsidRPr="00DE7A1B">
        <w:rPr>
          <w:rFonts w:ascii="Verdana" w:hAnsi="Verdana"/>
          <w:sz w:val="20"/>
          <w:szCs w:val="20"/>
        </w:rPr>
        <w:t xml:space="preserve"> stron internetowych i profili społecznościowych oraz z wydawnictw: czasopism, monografii, prospektów, broszur, ulotek, itp. Wycofanie zgody nie działa wstecz i nie ma wpływu na zgodność z prawem przetwarzania, którego dokonano na podstawie zgody przed jej wycofaniem. </w:t>
      </w:r>
    </w:p>
    <w:p w14:paraId="5964B205"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d) Ma</w:t>
      </w:r>
      <w:r w:rsidR="00E9782E">
        <w:rPr>
          <w:rFonts w:ascii="Verdana" w:hAnsi="Verdana"/>
          <w:sz w:val="20"/>
          <w:szCs w:val="20"/>
        </w:rPr>
        <w:t>ją</w:t>
      </w:r>
      <w:r w:rsidRPr="00DE7A1B">
        <w:rPr>
          <w:rFonts w:ascii="Verdana" w:hAnsi="Verdana"/>
          <w:sz w:val="20"/>
          <w:szCs w:val="20"/>
        </w:rPr>
        <w:t xml:space="preserve"> Pa</w:t>
      </w:r>
      <w:r w:rsidR="00E9782E">
        <w:rPr>
          <w:rFonts w:ascii="Verdana" w:hAnsi="Verdana"/>
          <w:sz w:val="20"/>
          <w:szCs w:val="20"/>
        </w:rPr>
        <w:t>ństwo</w:t>
      </w:r>
      <w:r w:rsidRPr="00DE7A1B">
        <w:rPr>
          <w:rFonts w:ascii="Verdana" w:hAnsi="Verdana"/>
          <w:sz w:val="20"/>
          <w:szCs w:val="20"/>
        </w:rPr>
        <w:t xml:space="preserve"> prawo wniesienia skargi do organu nadzorczego, tj. Prezesa Urzędu Ochrony Danych Osobowych, ul. Stawki 2, 00-193 Warszawa, https://uodo.gov.pl/pl/p/kontakt, tel. (+48) 22 531 03 00, jeżeli Pani/Pan uzna, iż przetwarzanie przez Administratora danych osobowych narusza przepisy RODO. </w:t>
      </w:r>
    </w:p>
    <w:p w14:paraId="4D8D6636"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8. Informacje o wymogu podania przez danych osobowych </w:t>
      </w:r>
    </w:p>
    <w:p w14:paraId="4EB6E1AB" w14:textId="794FB0A1" w:rsidR="00E9782E" w:rsidRDefault="00DE7A1B" w:rsidP="00DE7A1B">
      <w:pPr>
        <w:spacing w:after="0" w:line="276" w:lineRule="auto"/>
        <w:jc w:val="both"/>
        <w:rPr>
          <w:rFonts w:ascii="Verdana" w:hAnsi="Verdana"/>
          <w:sz w:val="20"/>
          <w:szCs w:val="20"/>
        </w:rPr>
      </w:pPr>
      <w:r w:rsidRPr="00DE7A1B">
        <w:rPr>
          <w:rFonts w:ascii="Verdana" w:hAnsi="Verdana"/>
          <w:sz w:val="20"/>
          <w:szCs w:val="20"/>
        </w:rPr>
        <w:t>Wyrażenie przez Pa</w:t>
      </w:r>
      <w:r w:rsidR="00E9782E">
        <w:rPr>
          <w:rFonts w:ascii="Verdana" w:hAnsi="Verdana"/>
          <w:sz w:val="20"/>
          <w:szCs w:val="20"/>
        </w:rPr>
        <w:t>ństwa</w:t>
      </w:r>
      <w:r w:rsidRPr="00DE7A1B">
        <w:rPr>
          <w:rFonts w:ascii="Verdana" w:hAnsi="Verdana"/>
          <w:sz w:val="20"/>
          <w:szCs w:val="20"/>
        </w:rPr>
        <w:t xml:space="preserve"> zgody na przetwarzanie przez Administratora danych osobowych, w tym wizerunkowych jest całkowicie dobrowolne. Skutkiem niewyrażenie zgody na przetwarzanie Pa</w:t>
      </w:r>
      <w:r w:rsidR="00E9782E">
        <w:rPr>
          <w:rFonts w:ascii="Verdana" w:hAnsi="Verdana"/>
          <w:sz w:val="20"/>
          <w:szCs w:val="20"/>
        </w:rPr>
        <w:t>ństwa</w:t>
      </w:r>
      <w:r w:rsidRPr="00DE7A1B">
        <w:rPr>
          <w:rFonts w:ascii="Verdana" w:hAnsi="Verdana"/>
          <w:sz w:val="20"/>
          <w:szCs w:val="20"/>
        </w:rPr>
        <w:t xml:space="preserve"> danych osobowych, w tym wizerunkowych w ww. celach, będzie zaprzestanie wykonywania zdjęć, nagrań audio-wideo, zapisów transmisji online przez Internet z Pa</w:t>
      </w:r>
      <w:r w:rsidR="00E9782E">
        <w:rPr>
          <w:rFonts w:ascii="Verdana" w:hAnsi="Verdana"/>
          <w:sz w:val="20"/>
          <w:szCs w:val="20"/>
        </w:rPr>
        <w:t>ństwa</w:t>
      </w:r>
      <w:r w:rsidRPr="00DE7A1B">
        <w:rPr>
          <w:rFonts w:ascii="Verdana" w:hAnsi="Verdana"/>
          <w:sz w:val="20"/>
          <w:szCs w:val="20"/>
        </w:rPr>
        <w:t xml:space="preserve"> bezpośrednim udziałem oraz usunięcie już wykonanych zdjęć </w:t>
      </w:r>
      <w:r w:rsidR="00E9782E">
        <w:rPr>
          <w:rFonts w:ascii="Verdana" w:hAnsi="Verdana"/>
          <w:sz w:val="20"/>
          <w:szCs w:val="20"/>
        </w:rPr>
        <w:t xml:space="preserve"> </w:t>
      </w:r>
      <w:r w:rsidRPr="00DE7A1B">
        <w:rPr>
          <w:rFonts w:ascii="Verdana" w:hAnsi="Verdana"/>
          <w:sz w:val="20"/>
          <w:szCs w:val="20"/>
        </w:rPr>
        <w:t>i zapisanych materiałów audiowizualnych (utworów) z P</w:t>
      </w:r>
      <w:r w:rsidR="00E9782E">
        <w:rPr>
          <w:rFonts w:ascii="Verdana" w:hAnsi="Verdana"/>
          <w:sz w:val="20"/>
          <w:szCs w:val="20"/>
        </w:rPr>
        <w:t>aństwa</w:t>
      </w:r>
      <w:r w:rsidRPr="00DE7A1B">
        <w:rPr>
          <w:rFonts w:ascii="Verdana" w:hAnsi="Verdana"/>
          <w:sz w:val="20"/>
          <w:szCs w:val="20"/>
        </w:rPr>
        <w:t xml:space="preserve"> bezpośrednim udziałem. Podanie danych osobowych wymaganych w e-mailu, czacie lub w formularzu kontaktowym, </w:t>
      </w:r>
      <w:r w:rsidR="008D08DB">
        <w:rPr>
          <w:rFonts w:ascii="Verdana" w:hAnsi="Verdana"/>
          <w:sz w:val="20"/>
          <w:szCs w:val="20"/>
        </w:rPr>
        <w:t xml:space="preserve">                </w:t>
      </w:r>
      <w:r w:rsidRPr="00DE7A1B">
        <w:rPr>
          <w:rFonts w:ascii="Verdana" w:hAnsi="Verdana"/>
          <w:sz w:val="20"/>
          <w:szCs w:val="20"/>
        </w:rPr>
        <w:t>w celu wysłani</w:t>
      </w:r>
      <w:r w:rsidR="00E9782E">
        <w:rPr>
          <w:rFonts w:ascii="Verdana" w:hAnsi="Verdana"/>
          <w:sz w:val="20"/>
          <w:szCs w:val="20"/>
        </w:rPr>
        <w:t>a</w:t>
      </w:r>
      <w:r w:rsidRPr="00DE7A1B">
        <w:rPr>
          <w:rFonts w:ascii="Verdana" w:hAnsi="Verdana"/>
          <w:sz w:val="20"/>
          <w:szCs w:val="20"/>
        </w:rPr>
        <w:t xml:space="preserve"> do Administratora wiadomości poprzez e-mail, czat bądź formularz kontaktowy jest dobrowolne lecz niezbędne w celu udzielenia Pa</w:t>
      </w:r>
      <w:r w:rsidR="00E9782E">
        <w:rPr>
          <w:rFonts w:ascii="Verdana" w:hAnsi="Verdana"/>
          <w:sz w:val="20"/>
          <w:szCs w:val="20"/>
        </w:rPr>
        <w:t>ństwu</w:t>
      </w:r>
      <w:r w:rsidRPr="00DE7A1B">
        <w:rPr>
          <w:rFonts w:ascii="Verdana" w:hAnsi="Verdana"/>
          <w:sz w:val="20"/>
          <w:szCs w:val="20"/>
        </w:rPr>
        <w:t xml:space="preserve"> przez Administratora odpowiedzi na przesłane </w:t>
      </w:r>
      <w:r w:rsidR="008D08DB">
        <w:rPr>
          <w:rFonts w:ascii="Verdana" w:hAnsi="Verdana"/>
          <w:sz w:val="20"/>
          <w:szCs w:val="20"/>
        </w:rPr>
        <w:t xml:space="preserve">                   </w:t>
      </w:r>
      <w:r w:rsidRPr="00DE7A1B">
        <w:rPr>
          <w:rFonts w:ascii="Verdana" w:hAnsi="Verdana"/>
          <w:sz w:val="20"/>
          <w:szCs w:val="20"/>
        </w:rPr>
        <w:t xml:space="preserve">w wiadomości pytania, opinie, sugestie, zgłoszone uwagi, itp. Niepodanie tych danych lub podanie błędnych danych będzie skutkowało brakiem możliwości udzielenia odpowiedzi, a przesłana wiadomość zostanie przez Administratora usunięta. </w:t>
      </w:r>
    </w:p>
    <w:p w14:paraId="19FE91AA"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9. Źródło pochodzenia danych osobowych i kategorie danych </w:t>
      </w:r>
    </w:p>
    <w:p w14:paraId="617433AA" w14:textId="10AEFC9C" w:rsidR="005814E4" w:rsidRDefault="00DE7A1B" w:rsidP="00DE7A1B">
      <w:pPr>
        <w:spacing w:after="0" w:line="276" w:lineRule="auto"/>
        <w:jc w:val="both"/>
        <w:rPr>
          <w:rFonts w:ascii="Verdana" w:hAnsi="Verdana"/>
          <w:sz w:val="20"/>
          <w:szCs w:val="20"/>
        </w:rPr>
      </w:pPr>
      <w:r w:rsidRPr="00DE7A1B">
        <w:rPr>
          <w:rFonts w:ascii="Verdana" w:hAnsi="Verdana"/>
          <w:sz w:val="20"/>
          <w:szCs w:val="20"/>
        </w:rPr>
        <w:t>Administrator uzyskał Pa</w:t>
      </w:r>
      <w:r w:rsidR="00E9782E">
        <w:rPr>
          <w:rFonts w:ascii="Verdana" w:hAnsi="Verdana"/>
          <w:sz w:val="20"/>
          <w:szCs w:val="20"/>
        </w:rPr>
        <w:t>ństwa</w:t>
      </w:r>
      <w:r w:rsidRPr="00DE7A1B">
        <w:rPr>
          <w:rFonts w:ascii="Verdana" w:hAnsi="Verdana"/>
          <w:sz w:val="20"/>
          <w:szCs w:val="20"/>
        </w:rPr>
        <w:t xml:space="preserve"> dane osobowe od innego Instytutu Sieć Badawcza Łukasiewicz bądź partnera Łukasiewicz</w:t>
      </w:r>
      <w:r w:rsidR="00E9782E">
        <w:rPr>
          <w:rFonts w:ascii="Verdana" w:hAnsi="Verdana"/>
          <w:sz w:val="20"/>
          <w:szCs w:val="20"/>
        </w:rPr>
        <w:t xml:space="preserve"> - ICSO</w:t>
      </w:r>
      <w:r w:rsidRPr="00DE7A1B">
        <w:rPr>
          <w:rFonts w:ascii="Verdana" w:hAnsi="Verdana"/>
          <w:sz w:val="20"/>
          <w:szCs w:val="20"/>
        </w:rPr>
        <w:t>. Otrzymane dane nalezą do zwykłych danych osobowych, tj.: wizerunek/głos, imię, nazwisko, stopień/tytuł naukowy, stanowisko, nazwa Firmy/Uczelni/Instytucji</w:t>
      </w:r>
      <w:r w:rsidR="008D08DB">
        <w:rPr>
          <w:rFonts w:ascii="Verdana" w:hAnsi="Verdana"/>
          <w:sz w:val="20"/>
          <w:szCs w:val="20"/>
        </w:rPr>
        <w:t xml:space="preserve">                        </w:t>
      </w:r>
      <w:r w:rsidRPr="00DE7A1B">
        <w:rPr>
          <w:rFonts w:ascii="Verdana" w:hAnsi="Verdana"/>
          <w:sz w:val="20"/>
          <w:szCs w:val="20"/>
        </w:rPr>
        <w:t xml:space="preserve"> i dane kontaktowe (e-mail i telefon). </w:t>
      </w:r>
    </w:p>
    <w:p w14:paraId="07D3FCC0" w14:textId="77777777" w:rsidR="005814E4"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10. Informacje o zautomatyzowanym podejmowaniu decyzji, w tym o profilowaniu </w:t>
      </w:r>
    </w:p>
    <w:p w14:paraId="52CF03EE" w14:textId="77777777" w:rsidR="005814E4" w:rsidRDefault="00DE7A1B" w:rsidP="00DE7A1B">
      <w:pPr>
        <w:spacing w:after="0" w:line="276" w:lineRule="auto"/>
        <w:jc w:val="both"/>
        <w:rPr>
          <w:rFonts w:ascii="Verdana" w:hAnsi="Verdana"/>
          <w:sz w:val="20"/>
          <w:szCs w:val="20"/>
        </w:rPr>
      </w:pPr>
      <w:r w:rsidRPr="00DE7A1B">
        <w:rPr>
          <w:rFonts w:ascii="Verdana" w:hAnsi="Verdana"/>
          <w:sz w:val="20"/>
          <w:szCs w:val="20"/>
        </w:rPr>
        <w:t>W trakcie przetwarzania Pa</w:t>
      </w:r>
      <w:r w:rsidR="005814E4">
        <w:rPr>
          <w:rFonts w:ascii="Verdana" w:hAnsi="Verdana"/>
          <w:sz w:val="20"/>
          <w:szCs w:val="20"/>
        </w:rPr>
        <w:t>ństwa</w:t>
      </w:r>
      <w:r w:rsidRPr="00DE7A1B">
        <w:rPr>
          <w:rFonts w:ascii="Verdana" w:hAnsi="Verdana"/>
          <w:sz w:val="20"/>
          <w:szCs w:val="20"/>
        </w:rPr>
        <w:t xml:space="preserve"> danych osobowych nie będzie dochodziło do zautomatyzowanego podejmowania decyzji, w tym do profilowania, co oznacza, że nie będą podejmowane działania, o których mowa w art. 22 ust. 1 i 4 RODO. </w:t>
      </w:r>
    </w:p>
    <w:p w14:paraId="2FC54C49" w14:textId="48527D90" w:rsidR="007B729F" w:rsidRDefault="007B729F" w:rsidP="00DE7A1B">
      <w:pPr>
        <w:spacing w:after="0" w:line="276" w:lineRule="auto"/>
        <w:jc w:val="both"/>
        <w:rPr>
          <w:rFonts w:ascii="Verdana" w:hAnsi="Verdana"/>
          <w:sz w:val="20"/>
          <w:szCs w:val="20"/>
        </w:rPr>
      </w:pPr>
    </w:p>
    <w:p w14:paraId="3EF2C836" w14:textId="77777777" w:rsidR="002200C1" w:rsidRDefault="002200C1" w:rsidP="00DE7A1B">
      <w:pPr>
        <w:spacing w:after="0" w:line="276" w:lineRule="auto"/>
        <w:jc w:val="both"/>
        <w:rPr>
          <w:rFonts w:ascii="Verdana" w:hAnsi="Verdana"/>
          <w:sz w:val="20"/>
          <w:szCs w:val="20"/>
        </w:rPr>
      </w:pPr>
    </w:p>
    <w:p w14:paraId="6E1202D5" w14:textId="77777777" w:rsidR="002200C1" w:rsidRDefault="002200C1" w:rsidP="00DE7A1B">
      <w:pPr>
        <w:spacing w:after="0" w:line="276" w:lineRule="auto"/>
        <w:jc w:val="both"/>
        <w:rPr>
          <w:rFonts w:ascii="Verdana" w:hAnsi="Verdana"/>
          <w:sz w:val="20"/>
          <w:szCs w:val="20"/>
        </w:rPr>
      </w:pPr>
    </w:p>
    <w:p w14:paraId="7B7CDB06" w14:textId="77777777" w:rsidR="002200C1" w:rsidRDefault="002200C1" w:rsidP="00DE7A1B">
      <w:pPr>
        <w:spacing w:after="0" w:line="276" w:lineRule="auto"/>
        <w:jc w:val="both"/>
        <w:rPr>
          <w:rFonts w:ascii="Verdana" w:hAnsi="Verdana"/>
          <w:sz w:val="20"/>
          <w:szCs w:val="20"/>
        </w:rPr>
      </w:pPr>
    </w:p>
    <w:p w14:paraId="071CE11D" w14:textId="77777777" w:rsidR="002200C1" w:rsidRDefault="002200C1" w:rsidP="00DE7A1B">
      <w:pPr>
        <w:spacing w:after="0" w:line="276" w:lineRule="auto"/>
        <w:jc w:val="both"/>
        <w:rPr>
          <w:rFonts w:ascii="Verdana" w:hAnsi="Verdana"/>
          <w:sz w:val="20"/>
          <w:szCs w:val="20"/>
        </w:rPr>
      </w:pPr>
    </w:p>
    <w:p w14:paraId="483B71AF" w14:textId="4650C687" w:rsidR="005814E4" w:rsidRDefault="00270A1A" w:rsidP="00DE7A1B">
      <w:pPr>
        <w:spacing w:after="0" w:line="276" w:lineRule="auto"/>
        <w:jc w:val="both"/>
        <w:rPr>
          <w:rFonts w:ascii="Verdana" w:hAnsi="Verdana"/>
          <w:sz w:val="20"/>
          <w:szCs w:val="20"/>
        </w:rPr>
      </w:pPr>
      <w:r>
        <w:rPr>
          <w:rFonts w:ascii="Verdana" w:hAnsi="Verdana"/>
          <w:noProof/>
          <w:sz w:val="20"/>
          <w:szCs w:val="20"/>
        </w:rPr>
        <w:drawing>
          <wp:inline distT="0" distB="0" distL="0" distR="0" wp14:anchorId="23DCFE3D" wp14:editId="701231CA">
            <wp:extent cx="3450590" cy="30480"/>
            <wp:effectExtent l="0" t="0" r="0" b="7620"/>
            <wp:docPr id="16542743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30480"/>
                    </a:xfrm>
                    <a:prstGeom prst="rect">
                      <a:avLst/>
                    </a:prstGeom>
                    <a:noFill/>
                  </pic:spPr>
                </pic:pic>
              </a:graphicData>
            </a:graphic>
          </wp:inline>
        </w:drawing>
      </w:r>
    </w:p>
    <w:p w14:paraId="30F07366" w14:textId="77777777" w:rsidR="0090028A" w:rsidRPr="00270A1A" w:rsidRDefault="00DE7A1B" w:rsidP="00DE7A1B">
      <w:pPr>
        <w:spacing w:after="0" w:line="276" w:lineRule="auto"/>
        <w:jc w:val="both"/>
        <w:rPr>
          <w:rFonts w:ascii="Verdana" w:hAnsi="Verdana"/>
          <w:b/>
          <w:bCs/>
          <w:sz w:val="16"/>
          <w:szCs w:val="16"/>
        </w:rPr>
      </w:pPr>
      <w:r w:rsidRPr="00270A1A">
        <w:rPr>
          <w:rFonts w:ascii="Verdana" w:hAnsi="Verdana"/>
          <w:b/>
          <w:bCs/>
          <w:sz w:val="16"/>
          <w:szCs w:val="16"/>
        </w:rPr>
        <w:t>Definicje:</w:t>
      </w:r>
    </w:p>
    <w:p w14:paraId="7E4325CA" w14:textId="0A267CDE"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dane osobowe/dane</w:t>
      </w:r>
      <w:r w:rsidRPr="00270A1A">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t>
      </w:r>
      <w:r w:rsidR="008D08DB">
        <w:rPr>
          <w:rFonts w:ascii="Verdana" w:hAnsi="Verdana"/>
          <w:sz w:val="16"/>
          <w:szCs w:val="16"/>
        </w:rPr>
        <w:t xml:space="preserve">                    </w:t>
      </w:r>
      <w:r w:rsidRPr="00270A1A">
        <w:rPr>
          <w:rFonts w:ascii="Verdana" w:hAnsi="Verdana"/>
          <w:sz w:val="16"/>
          <w:szCs w:val="16"/>
        </w:rPr>
        <w:t xml:space="preserve">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3678A65C" w14:textId="124A4784"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Administrator</w:t>
      </w:r>
      <w:r w:rsidRPr="00270A1A">
        <w:rPr>
          <w:rFonts w:ascii="Verdana" w:hAnsi="Verdana"/>
          <w:sz w:val="16"/>
          <w:szCs w:val="16"/>
        </w:rPr>
        <w:t xml:space="preserve"> - oznacza osobę fizyczną lub prawną, organ publiczny, jednostkę lub inny podmiot, który samodzielnie lub wspólnie z innymi ustala cele i sposoby przetwarzania danych osobowych; </w:t>
      </w:r>
    </w:p>
    <w:p w14:paraId="18F3AC60" w14:textId="11716C5D"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Odbiorca</w:t>
      </w:r>
      <w:r w:rsidRPr="00270A1A">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109F6383" w14:textId="77777777" w:rsidR="007B729F"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strona trzecia</w:t>
      </w:r>
      <w:r w:rsidRPr="00270A1A">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4F0124A3" w14:textId="20A6865C"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przetwarzanie</w:t>
      </w:r>
      <w:r w:rsidRPr="00270A1A">
        <w:rPr>
          <w:rFonts w:ascii="Verdana" w:hAnsi="Verdana"/>
          <w:sz w:val="16"/>
          <w:szCs w:val="16"/>
        </w:rPr>
        <w:t xml:space="preserve"> - oznacza operację lub zestaw operacji wykonywanych na danych osobowych lub zestawach danych osobowych </w:t>
      </w:r>
      <w:r w:rsidR="008D08DB">
        <w:rPr>
          <w:rFonts w:ascii="Verdana" w:hAnsi="Verdana"/>
          <w:sz w:val="16"/>
          <w:szCs w:val="16"/>
        </w:rPr>
        <w:t xml:space="preserve">                 </w:t>
      </w:r>
      <w:r w:rsidRPr="00270A1A">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D2A7CB9" w14:textId="4168D4A9" w:rsidR="00DE7A1B" w:rsidRDefault="00DE7A1B" w:rsidP="00DE7A1B">
      <w:pPr>
        <w:spacing w:after="0" w:line="276" w:lineRule="auto"/>
        <w:jc w:val="both"/>
        <w:rPr>
          <w:rFonts w:ascii="Verdana" w:hAnsi="Verdana"/>
          <w:sz w:val="16"/>
          <w:szCs w:val="16"/>
        </w:rPr>
      </w:pPr>
      <w:r w:rsidRPr="00270A1A">
        <w:rPr>
          <w:rFonts w:ascii="Verdana" w:hAnsi="Verdana"/>
          <w:b/>
          <w:bCs/>
          <w:sz w:val="16"/>
          <w:szCs w:val="16"/>
        </w:rPr>
        <w:t>zgoda osoby, której dane dotyczą</w:t>
      </w:r>
      <w:r w:rsidRPr="00270A1A">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806DDEF" w14:textId="77777777" w:rsidR="00AF582E" w:rsidRDefault="00AF582E" w:rsidP="00DE7A1B">
      <w:pPr>
        <w:spacing w:after="0" w:line="276" w:lineRule="auto"/>
        <w:jc w:val="both"/>
        <w:rPr>
          <w:rFonts w:ascii="Verdana" w:hAnsi="Verdana"/>
          <w:sz w:val="16"/>
          <w:szCs w:val="16"/>
        </w:rPr>
      </w:pPr>
    </w:p>
    <w:p w14:paraId="254C4190" w14:textId="77777777" w:rsidR="00AF582E" w:rsidRDefault="00AF582E" w:rsidP="00DE7A1B">
      <w:pPr>
        <w:spacing w:after="0" w:line="276" w:lineRule="auto"/>
        <w:jc w:val="both"/>
        <w:rPr>
          <w:rFonts w:ascii="Verdana" w:hAnsi="Verdana"/>
          <w:sz w:val="16"/>
          <w:szCs w:val="16"/>
        </w:rPr>
      </w:pPr>
    </w:p>
    <w:p w14:paraId="243B0612" w14:textId="0B421585" w:rsidR="00AF582E" w:rsidRPr="003768EB" w:rsidRDefault="002200C1" w:rsidP="00DE7A1B">
      <w:pPr>
        <w:spacing w:after="0" w:line="276" w:lineRule="auto"/>
        <w:jc w:val="both"/>
        <w:rPr>
          <w:rFonts w:ascii="Verdana" w:hAnsi="Verdana"/>
          <w:sz w:val="20"/>
          <w:szCs w:val="20"/>
        </w:rPr>
      </w:pPr>
      <w:r>
        <w:rPr>
          <w:rFonts w:ascii="Verdana" w:hAnsi="Verdana"/>
          <w:sz w:val="20"/>
          <w:szCs w:val="20"/>
        </w:rPr>
        <w:t>[</w:t>
      </w:r>
      <w:r w:rsidR="00AF582E" w:rsidRPr="003768EB">
        <w:rPr>
          <w:rFonts w:ascii="Verdana" w:hAnsi="Verdana"/>
          <w:sz w:val="20"/>
          <w:szCs w:val="20"/>
        </w:rPr>
        <w:t>Aktualizacja</w:t>
      </w:r>
      <w:r w:rsidR="003768EB" w:rsidRPr="003768EB">
        <w:rPr>
          <w:rFonts w:ascii="Verdana" w:hAnsi="Verdana"/>
          <w:sz w:val="20"/>
          <w:szCs w:val="20"/>
        </w:rPr>
        <w:t xml:space="preserve"> </w:t>
      </w:r>
      <w:r>
        <w:rPr>
          <w:rFonts w:ascii="Verdana" w:hAnsi="Verdana"/>
          <w:sz w:val="20"/>
          <w:szCs w:val="20"/>
        </w:rPr>
        <w:t xml:space="preserve">klauzuli informacyjnej </w:t>
      </w:r>
      <w:r w:rsidR="003768EB" w:rsidRPr="003768EB">
        <w:rPr>
          <w:rFonts w:ascii="Verdana" w:hAnsi="Verdana"/>
          <w:sz w:val="20"/>
          <w:szCs w:val="20"/>
        </w:rPr>
        <w:t>01.2026r.]</w:t>
      </w:r>
    </w:p>
    <w:sectPr w:rsidR="00AF582E" w:rsidRPr="003768EB" w:rsidSect="008D08D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9B3A" w14:textId="77777777" w:rsidR="0021053D" w:rsidRDefault="0021053D" w:rsidP="00AF582E">
      <w:pPr>
        <w:spacing w:after="0" w:line="240" w:lineRule="auto"/>
      </w:pPr>
      <w:r>
        <w:separator/>
      </w:r>
    </w:p>
  </w:endnote>
  <w:endnote w:type="continuationSeparator" w:id="0">
    <w:p w14:paraId="42954AE8" w14:textId="77777777" w:rsidR="0021053D" w:rsidRDefault="0021053D" w:rsidP="00AF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F51B" w14:textId="3EDA2DE6" w:rsidR="00AF582E" w:rsidRPr="00AF582E" w:rsidRDefault="00AF582E">
    <w:pPr>
      <w:pStyle w:val="Stopka"/>
      <w:rPr>
        <w:rFonts w:ascii="Verdana" w:hAnsi="Verdana"/>
        <w:sz w:val="16"/>
        <w:szCs w:val="16"/>
      </w:rPr>
    </w:pPr>
    <w:r w:rsidRPr="00AF582E">
      <w:rPr>
        <w:rFonts w:ascii="Verdana" w:hAnsi="Verdana"/>
        <w:sz w:val="16"/>
        <w:szCs w:val="16"/>
      </w:rPr>
      <w:t>Klauzula informacyjna dostępna jest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7C47" w14:textId="77777777" w:rsidR="0021053D" w:rsidRDefault="0021053D" w:rsidP="00AF582E">
      <w:pPr>
        <w:spacing w:after="0" w:line="240" w:lineRule="auto"/>
      </w:pPr>
      <w:r>
        <w:separator/>
      </w:r>
    </w:p>
  </w:footnote>
  <w:footnote w:type="continuationSeparator" w:id="0">
    <w:p w14:paraId="6A4F854C" w14:textId="77777777" w:rsidR="0021053D" w:rsidRDefault="0021053D" w:rsidP="00AF5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1B"/>
    <w:rsid w:val="00025149"/>
    <w:rsid w:val="0014403E"/>
    <w:rsid w:val="00171035"/>
    <w:rsid w:val="0021053D"/>
    <w:rsid w:val="002200C1"/>
    <w:rsid w:val="00270A1A"/>
    <w:rsid w:val="002F32FB"/>
    <w:rsid w:val="003768EB"/>
    <w:rsid w:val="003A68B7"/>
    <w:rsid w:val="00404DE9"/>
    <w:rsid w:val="005814E4"/>
    <w:rsid w:val="0063304C"/>
    <w:rsid w:val="00716C7F"/>
    <w:rsid w:val="007B729F"/>
    <w:rsid w:val="007E455C"/>
    <w:rsid w:val="008035A8"/>
    <w:rsid w:val="008618F2"/>
    <w:rsid w:val="008D08DB"/>
    <w:rsid w:val="0090028A"/>
    <w:rsid w:val="00942A41"/>
    <w:rsid w:val="00A401DF"/>
    <w:rsid w:val="00A7288A"/>
    <w:rsid w:val="00A85A61"/>
    <w:rsid w:val="00AD1499"/>
    <w:rsid w:val="00AF582E"/>
    <w:rsid w:val="00C21A92"/>
    <w:rsid w:val="00DE7A1B"/>
    <w:rsid w:val="00E9782E"/>
    <w:rsid w:val="00EF69D7"/>
    <w:rsid w:val="00F73AA2"/>
    <w:rsid w:val="00F939A3"/>
    <w:rsid w:val="00FC5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FEC2"/>
  <w15:chartTrackingRefBased/>
  <w15:docId w15:val="{BF0BAFBB-137D-4D70-A45F-334948D9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E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E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E7A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E7A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E7A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E7A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7A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7A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7A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7A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E7A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E7A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E7A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E7A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E7A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7A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7A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7A1B"/>
    <w:rPr>
      <w:rFonts w:eastAsiaTheme="majorEastAsia" w:cstheme="majorBidi"/>
      <w:color w:val="272727" w:themeColor="text1" w:themeTint="D8"/>
    </w:rPr>
  </w:style>
  <w:style w:type="paragraph" w:styleId="Tytu">
    <w:name w:val="Title"/>
    <w:basedOn w:val="Normalny"/>
    <w:next w:val="Normalny"/>
    <w:link w:val="TytuZnak"/>
    <w:uiPriority w:val="10"/>
    <w:qFormat/>
    <w:rsid w:val="00DE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7A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7A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7A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7A1B"/>
    <w:pPr>
      <w:spacing w:before="160"/>
      <w:jc w:val="center"/>
    </w:pPr>
    <w:rPr>
      <w:i/>
      <w:iCs/>
      <w:color w:val="404040" w:themeColor="text1" w:themeTint="BF"/>
    </w:rPr>
  </w:style>
  <w:style w:type="character" w:customStyle="1" w:styleId="CytatZnak">
    <w:name w:val="Cytat Znak"/>
    <w:basedOn w:val="Domylnaczcionkaakapitu"/>
    <w:link w:val="Cytat"/>
    <w:uiPriority w:val="29"/>
    <w:rsid w:val="00DE7A1B"/>
    <w:rPr>
      <w:i/>
      <w:iCs/>
      <w:color w:val="404040" w:themeColor="text1" w:themeTint="BF"/>
    </w:rPr>
  </w:style>
  <w:style w:type="paragraph" w:styleId="Akapitzlist">
    <w:name w:val="List Paragraph"/>
    <w:basedOn w:val="Normalny"/>
    <w:uiPriority w:val="34"/>
    <w:qFormat/>
    <w:rsid w:val="00DE7A1B"/>
    <w:pPr>
      <w:ind w:left="720"/>
      <w:contextualSpacing/>
    </w:pPr>
  </w:style>
  <w:style w:type="character" w:styleId="Wyrnienieintensywne">
    <w:name w:val="Intense Emphasis"/>
    <w:basedOn w:val="Domylnaczcionkaakapitu"/>
    <w:uiPriority w:val="21"/>
    <w:qFormat/>
    <w:rsid w:val="00DE7A1B"/>
    <w:rPr>
      <w:i/>
      <w:iCs/>
      <w:color w:val="0F4761" w:themeColor="accent1" w:themeShade="BF"/>
    </w:rPr>
  </w:style>
  <w:style w:type="paragraph" w:styleId="Cytatintensywny">
    <w:name w:val="Intense Quote"/>
    <w:basedOn w:val="Normalny"/>
    <w:next w:val="Normalny"/>
    <w:link w:val="CytatintensywnyZnak"/>
    <w:uiPriority w:val="30"/>
    <w:qFormat/>
    <w:rsid w:val="00DE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7A1B"/>
    <w:rPr>
      <w:i/>
      <w:iCs/>
      <w:color w:val="0F4761" w:themeColor="accent1" w:themeShade="BF"/>
    </w:rPr>
  </w:style>
  <w:style w:type="character" w:styleId="Odwoanieintensywne">
    <w:name w:val="Intense Reference"/>
    <w:basedOn w:val="Domylnaczcionkaakapitu"/>
    <w:uiPriority w:val="32"/>
    <w:qFormat/>
    <w:rsid w:val="00DE7A1B"/>
    <w:rPr>
      <w:b/>
      <w:bCs/>
      <w:smallCaps/>
      <w:color w:val="0F4761" w:themeColor="accent1" w:themeShade="BF"/>
      <w:spacing w:val="5"/>
    </w:rPr>
  </w:style>
  <w:style w:type="character" w:styleId="Hipercze">
    <w:name w:val="Hyperlink"/>
    <w:basedOn w:val="Domylnaczcionkaakapitu"/>
    <w:uiPriority w:val="99"/>
    <w:unhideWhenUsed/>
    <w:rsid w:val="00716C7F"/>
    <w:rPr>
      <w:color w:val="467886" w:themeColor="hyperlink"/>
      <w:u w:val="single"/>
    </w:rPr>
  </w:style>
  <w:style w:type="character" w:styleId="Nierozpoznanawzmianka">
    <w:name w:val="Unresolved Mention"/>
    <w:basedOn w:val="Domylnaczcionkaakapitu"/>
    <w:uiPriority w:val="99"/>
    <w:semiHidden/>
    <w:unhideWhenUsed/>
    <w:rsid w:val="00716C7F"/>
    <w:rPr>
      <w:color w:val="605E5C"/>
      <w:shd w:val="clear" w:color="auto" w:fill="E1DFDD"/>
    </w:rPr>
  </w:style>
  <w:style w:type="paragraph" w:styleId="Nagwek">
    <w:name w:val="header"/>
    <w:basedOn w:val="Normalny"/>
    <w:link w:val="NagwekZnak"/>
    <w:uiPriority w:val="99"/>
    <w:unhideWhenUsed/>
    <w:rsid w:val="00AF58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82E"/>
  </w:style>
  <w:style w:type="paragraph" w:styleId="Stopka">
    <w:name w:val="footer"/>
    <w:basedOn w:val="Normalny"/>
    <w:link w:val="StopkaZnak"/>
    <w:uiPriority w:val="99"/>
    <w:unhideWhenUsed/>
    <w:rsid w:val="00AF58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ekretariat@icso.lukasiewicz.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2249</Words>
  <Characters>13498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13</cp:revision>
  <dcterms:created xsi:type="dcterms:W3CDTF">2026-01-28T11:47:00Z</dcterms:created>
  <dcterms:modified xsi:type="dcterms:W3CDTF">2026-02-10T12:45:00Z</dcterms:modified>
</cp:coreProperties>
</file>